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1C4" w:rsidRDefault="00E55E1D">
      <w:pPr>
        <w:pStyle w:val="a5"/>
        <w:framePr w:wrap="none" w:vAnchor="page" w:hAnchor="page" w:x="4139" w:y="10858"/>
        <w:shd w:val="clear" w:color="auto" w:fill="auto"/>
        <w:spacing w:line="130" w:lineRule="exact"/>
      </w:pPr>
      <w:r>
        <w:t>2</w:t>
      </w:r>
    </w:p>
    <w:p w:rsidR="009035EC" w:rsidRPr="009035EC" w:rsidRDefault="009035EC" w:rsidP="009035EC">
      <w:pPr>
        <w:framePr w:w="7404" w:h="1846" w:hRule="exact" w:wrap="none" w:vAnchor="page" w:hAnchor="page" w:x="993" w:y="5072"/>
        <w:ind w:left="40"/>
        <w:jc w:val="center"/>
        <w:rPr>
          <w:rFonts w:ascii="Times New Roman" w:hAnsi="Times New Roman" w:cs="Times New Roman"/>
          <w:b/>
          <w:bCs/>
        </w:rPr>
      </w:pPr>
      <w:r w:rsidRPr="009035EC">
        <w:rPr>
          <w:rFonts w:ascii="Times New Roman" w:hAnsi="Times New Roman" w:cs="Times New Roman"/>
          <w:b/>
          <w:bCs/>
        </w:rPr>
        <w:t>Фонд оценочных средств</w:t>
      </w:r>
    </w:p>
    <w:p w:rsidR="00F8476C" w:rsidRDefault="00F8476C" w:rsidP="009035EC">
      <w:pPr>
        <w:framePr w:w="7404" w:h="1846" w:hRule="exact" w:wrap="none" w:vAnchor="page" w:hAnchor="page" w:x="993" w:y="5072"/>
        <w:ind w:left="40"/>
        <w:rPr>
          <w:rFonts w:ascii="Times New Roman" w:hAnsi="Times New Roman" w:cs="Times New Roman"/>
        </w:rPr>
      </w:pPr>
      <w:r>
        <w:rPr>
          <w:rFonts w:ascii="Times New Roman" w:hAnsi="Times New Roman" w:cs="Times New Roman"/>
        </w:rPr>
        <w:t xml:space="preserve"> По дисциплине </w:t>
      </w:r>
    </w:p>
    <w:p w:rsidR="009035EC" w:rsidRPr="009035EC" w:rsidRDefault="009035EC" w:rsidP="009035EC">
      <w:pPr>
        <w:framePr w:w="7404" w:h="1846" w:hRule="exact" w:wrap="none" w:vAnchor="page" w:hAnchor="page" w:x="993" w:y="5072"/>
        <w:ind w:left="40"/>
        <w:rPr>
          <w:rFonts w:ascii="Times New Roman" w:hAnsi="Times New Roman" w:cs="Times New Roman"/>
        </w:rPr>
      </w:pPr>
      <w:r w:rsidRPr="009035EC">
        <w:rPr>
          <w:rFonts w:ascii="Times New Roman" w:hAnsi="Times New Roman" w:cs="Times New Roman"/>
        </w:rPr>
        <w:t>ОП.03  Налоги и налогообложение</w:t>
      </w:r>
    </w:p>
    <w:p w:rsidR="009035EC" w:rsidRDefault="009035EC" w:rsidP="009035EC">
      <w:pPr>
        <w:framePr w:w="7404" w:h="1846" w:hRule="exact" w:wrap="none" w:vAnchor="page" w:hAnchor="page" w:x="993" w:y="5072"/>
        <w:ind w:left="40"/>
        <w:rPr>
          <w:rFonts w:ascii="Times New Roman" w:hAnsi="Times New Roman" w:cs="Times New Roman"/>
        </w:rPr>
      </w:pPr>
      <w:r w:rsidRPr="009035EC">
        <w:rPr>
          <w:rFonts w:ascii="Times New Roman" w:hAnsi="Times New Roman" w:cs="Times New Roman"/>
        </w:rPr>
        <w:t xml:space="preserve">специальность 38.02.01 </w:t>
      </w:r>
    </w:p>
    <w:p w:rsidR="009035EC" w:rsidRPr="009035EC" w:rsidRDefault="009035EC" w:rsidP="009035EC">
      <w:pPr>
        <w:framePr w:w="7404" w:h="1846" w:hRule="exact" w:wrap="none" w:vAnchor="page" w:hAnchor="page" w:x="993" w:y="5072"/>
        <w:ind w:left="40"/>
        <w:rPr>
          <w:rFonts w:ascii="Times New Roman" w:hAnsi="Times New Roman" w:cs="Times New Roman"/>
        </w:rPr>
      </w:pPr>
      <w:r w:rsidRPr="009035EC">
        <w:rPr>
          <w:rFonts w:ascii="Times New Roman" w:hAnsi="Times New Roman" w:cs="Times New Roman"/>
        </w:rPr>
        <w:t>Экономика и бухгалтерский учет (по отраслям)</w:t>
      </w:r>
    </w:p>
    <w:p w:rsidR="00F671C4" w:rsidRDefault="00F671C4" w:rsidP="009035EC">
      <w:pPr>
        <w:rPr>
          <w:sz w:val="2"/>
          <w:szCs w:val="2"/>
        </w:rPr>
        <w:sectPr w:rsidR="00F671C4">
          <w:pgSz w:w="8400" w:h="11900"/>
          <w:pgMar w:top="360" w:right="360" w:bottom="360" w:left="360" w:header="0" w:footer="3" w:gutter="0"/>
          <w:cols w:space="720"/>
          <w:noEndnote/>
          <w:docGrid w:linePitch="360"/>
        </w:sectPr>
      </w:pPr>
    </w:p>
    <w:p w:rsidR="00F671C4" w:rsidRDefault="00E55E1D">
      <w:pPr>
        <w:pStyle w:val="10"/>
        <w:framePr w:w="6754" w:h="9591" w:hRule="exact" w:wrap="none" w:vAnchor="page" w:hAnchor="page" w:x="825" w:y="718"/>
        <w:numPr>
          <w:ilvl w:val="0"/>
          <w:numId w:val="1"/>
        </w:numPr>
        <w:shd w:val="clear" w:color="auto" w:fill="auto"/>
        <w:tabs>
          <w:tab w:val="left" w:pos="2166"/>
        </w:tabs>
        <w:ind w:left="1480"/>
      </w:pPr>
      <w:bookmarkStart w:id="0" w:name="bookmark0"/>
      <w:r>
        <w:lastRenderedPageBreak/>
        <w:t>Паспорт фонда оценочных средств</w:t>
      </w:r>
      <w:bookmarkEnd w:id="0"/>
    </w:p>
    <w:p w:rsidR="004A4F82" w:rsidRDefault="004A4F82" w:rsidP="00DD0998">
      <w:pPr>
        <w:pStyle w:val="10"/>
        <w:framePr w:w="6754" w:h="9591" w:hRule="exact" w:wrap="none" w:vAnchor="page" w:hAnchor="page" w:x="825" w:y="718"/>
        <w:shd w:val="clear" w:color="auto" w:fill="auto"/>
        <w:tabs>
          <w:tab w:val="left" w:pos="2166"/>
        </w:tabs>
        <w:ind w:left="1480"/>
      </w:pPr>
    </w:p>
    <w:p w:rsidR="00F671C4" w:rsidRDefault="00E55E1D">
      <w:pPr>
        <w:pStyle w:val="20"/>
        <w:framePr w:w="6754" w:h="9591" w:hRule="exact" w:wrap="none" w:vAnchor="page" w:hAnchor="page" w:x="825" w:y="718"/>
        <w:shd w:val="clear" w:color="auto" w:fill="auto"/>
        <w:ind w:firstLine="740"/>
      </w:pPr>
      <w:r>
        <w:t>Фонд оценочных средств (ФОС) предназначен для контроля и оценки образовательных достижений студентов по дисциплине «Налоги и налогообложение».</w:t>
      </w:r>
    </w:p>
    <w:p w:rsidR="00F671C4" w:rsidRDefault="00E55E1D" w:rsidP="004A4F82">
      <w:pPr>
        <w:pStyle w:val="20"/>
        <w:framePr w:w="6754" w:h="9591" w:hRule="exact" w:wrap="none" w:vAnchor="page" w:hAnchor="page" w:x="825" w:y="718"/>
        <w:shd w:val="clear" w:color="auto" w:fill="auto"/>
        <w:ind w:firstLine="740"/>
      </w:pPr>
      <w:r>
        <w:t xml:space="preserve">Фонд оценочных </w:t>
      </w:r>
      <w:r w:rsidR="004A4F82">
        <w:t xml:space="preserve">средств разработан на основании </w:t>
      </w:r>
      <w:r>
        <w:t>рабочей программы учебной дисциплины «Налоги и налогообложение»</w:t>
      </w:r>
    </w:p>
    <w:p w:rsidR="00F671C4" w:rsidRDefault="00E55E1D">
      <w:pPr>
        <w:pStyle w:val="20"/>
        <w:framePr w:w="6754" w:h="9591" w:hRule="exact" w:wrap="none" w:vAnchor="page" w:hAnchor="page" w:x="825" w:y="718"/>
        <w:shd w:val="clear" w:color="auto" w:fill="auto"/>
        <w:spacing w:after="307"/>
        <w:ind w:firstLine="740"/>
      </w:pPr>
      <w:r>
        <w:t>Фонд оценочных средств включает материалы для проведения текущего контроля и промежуточной аттестации в форме дифференцированного зачета.</w:t>
      </w:r>
    </w:p>
    <w:p w:rsidR="00F671C4" w:rsidRDefault="00E55E1D">
      <w:pPr>
        <w:pStyle w:val="10"/>
        <w:framePr w:w="6754" w:h="9591" w:hRule="exact" w:wrap="none" w:vAnchor="page" w:hAnchor="page" w:x="825" w:y="718"/>
        <w:numPr>
          <w:ilvl w:val="0"/>
          <w:numId w:val="1"/>
        </w:numPr>
        <w:shd w:val="clear" w:color="auto" w:fill="auto"/>
        <w:tabs>
          <w:tab w:val="left" w:pos="1954"/>
        </w:tabs>
        <w:spacing w:after="58" w:line="200" w:lineRule="exact"/>
        <w:ind w:left="1680"/>
      </w:pPr>
      <w:bookmarkStart w:id="1" w:name="bookmark1"/>
      <w:r>
        <w:t>Результаты освоения учебной дисциплины</w:t>
      </w:r>
      <w:bookmarkEnd w:id="1"/>
    </w:p>
    <w:p w:rsidR="00F671C4" w:rsidRDefault="00E55E1D">
      <w:pPr>
        <w:pStyle w:val="20"/>
        <w:framePr w:w="6754" w:h="9591" w:hRule="exact" w:wrap="none" w:vAnchor="page" w:hAnchor="page" w:x="825" w:y="718"/>
        <w:shd w:val="clear" w:color="auto" w:fill="auto"/>
        <w:ind w:firstLine="740"/>
      </w:pPr>
      <w:r>
        <w:t>В результате освоения профессионального модуля у студента должны быть сформированы следующие общие компетенции и профессиональные компетенции:</w:t>
      </w:r>
    </w:p>
    <w:p w:rsidR="00F671C4" w:rsidRDefault="00E55E1D">
      <w:pPr>
        <w:pStyle w:val="20"/>
        <w:framePr w:w="6754" w:h="9591" w:hRule="exact" w:wrap="none" w:vAnchor="page" w:hAnchor="page" w:x="825" w:y="718"/>
        <w:shd w:val="clear" w:color="auto" w:fill="auto"/>
        <w:ind w:firstLine="740"/>
      </w:pPr>
      <w:r>
        <w:t>ОК 1. Выбирать способы решения задач профессиональной деятельности, применительно к различным контекстам.</w:t>
      </w:r>
    </w:p>
    <w:p w:rsidR="00F671C4" w:rsidRDefault="00E55E1D">
      <w:pPr>
        <w:pStyle w:val="20"/>
        <w:framePr w:w="6754" w:h="9591" w:hRule="exact" w:wrap="none" w:vAnchor="page" w:hAnchor="page" w:x="825" w:y="718"/>
        <w:shd w:val="clear" w:color="auto" w:fill="auto"/>
        <w:ind w:firstLine="740"/>
      </w:pPr>
      <w:r>
        <w:t>ОК 2. Осуществлять поиск, анализ и интерпретацию информации, необходимой для выполнения задач профессиональной деятельности.</w:t>
      </w:r>
    </w:p>
    <w:p w:rsidR="00F671C4" w:rsidRDefault="00E55E1D">
      <w:pPr>
        <w:pStyle w:val="20"/>
        <w:framePr w:w="6754" w:h="9591" w:hRule="exact" w:wrap="none" w:vAnchor="page" w:hAnchor="page" w:x="825" w:y="718"/>
        <w:shd w:val="clear" w:color="auto" w:fill="auto"/>
        <w:ind w:firstLine="740"/>
      </w:pPr>
      <w:r>
        <w:t>ОК 3. Планировать и реализовывать собственное профессиональное и личностное развитие.</w:t>
      </w:r>
    </w:p>
    <w:p w:rsidR="00F671C4" w:rsidRDefault="00E55E1D">
      <w:pPr>
        <w:pStyle w:val="20"/>
        <w:framePr w:w="6754" w:h="9591" w:hRule="exact" w:wrap="none" w:vAnchor="page" w:hAnchor="page" w:x="825" w:y="718"/>
        <w:shd w:val="clear" w:color="auto" w:fill="auto"/>
        <w:ind w:firstLine="740"/>
      </w:pPr>
      <w:r>
        <w:t>ОК 4. Работать в коллективе и команде, эффективно взаимодействовать с коллегами, руководством, клиентами.</w:t>
      </w:r>
    </w:p>
    <w:p w:rsidR="00F671C4" w:rsidRDefault="00E55E1D">
      <w:pPr>
        <w:pStyle w:val="20"/>
        <w:framePr w:w="6754" w:h="9591" w:hRule="exact" w:wrap="none" w:vAnchor="page" w:hAnchor="page" w:x="825" w:y="718"/>
        <w:shd w:val="clear" w:color="auto" w:fill="auto"/>
        <w:ind w:firstLine="740"/>
      </w:pPr>
      <w:r>
        <w:t>ОК 5. Осуществлять устную и письменную коммуникацию на государственном языке с учетом особенностей социального и культурного контекста.</w:t>
      </w:r>
    </w:p>
    <w:p w:rsidR="00F671C4" w:rsidRDefault="00E55E1D">
      <w:pPr>
        <w:pStyle w:val="20"/>
        <w:framePr w:w="6754" w:h="9591" w:hRule="exact" w:wrap="none" w:vAnchor="page" w:hAnchor="page" w:x="825" w:y="718"/>
        <w:shd w:val="clear" w:color="auto" w:fill="auto"/>
        <w:ind w:firstLine="740"/>
      </w:pPr>
      <w:r>
        <w:t>ОК 9. Использовать информационные технологии в профессиональной деятельности.</w:t>
      </w:r>
    </w:p>
    <w:p w:rsidR="004A4F82" w:rsidRDefault="004A4F82" w:rsidP="004A4F82">
      <w:pPr>
        <w:pStyle w:val="20"/>
        <w:framePr w:w="6754" w:h="9591" w:hRule="exact" w:wrap="none" w:vAnchor="page" w:hAnchor="page" w:x="825" w:y="718"/>
        <w:shd w:val="clear" w:color="auto" w:fill="auto"/>
        <w:spacing w:line="288" w:lineRule="exact"/>
        <w:ind w:firstLine="740"/>
      </w:pPr>
      <w:r>
        <w:t>ОК 10. Пользоваться профессиональной документацией на государственном и иностранных языках.</w:t>
      </w:r>
    </w:p>
    <w:p w:rsidR="004A4F82" w:rsidRDefault="004A4F82" w:rsidP="004A4F82">
      <w:pPr>
        <w:pStyle w:val="20"/>
        <w:framePr w:w="6754" w:h="9591" w:hRule="exact" w:wrap="none" w:vAnchor="page" w:hAnchor="page" w:x="825" w:y="718"/>
        <w:shd w:val="clear" w:color="auto" w:fill="auto"/>
        <w:spacing w:line="288" w:lineRule="exact"/>
        <w:ind w:firstLine="740"/>
      </w:pPr>
      <w:r>
        <w:t>ПК 3.1 Формировать бухгалтерские проводки по начислению и перечислению налогов и сборов в бюджеты различных уровней.</w:t>
      </w:r>
    </w:p>
    <w:p w:rsidR="004A4F82" w:rsidRDefault="004A4F82">
      <w:pPr>
        <w:pStyle w:val="20"/>
        <w:framePr w:w="6754" w:h="9591" w:hRule="exact" w:wrap="none" w:vAnchor="page" w:hAnchor="page" w:x="825" w:y="718"/>
        <w:shd w:val="clear" w:color="auto" w:fill="auto"/>
        <w:ind w:firstLine="740"/>
      </w:pPr>
    </w:p>
    <w:p w:rsidR="00F671C4" w:rsidRDefault="00E55E1D">
      <w:pPr>
        <w:pStyle w:val="a5"/>
        <w:framePr w:wrap="none" w:vAnchor="page" w:hAnchor="page" w:x="4142" w:y="10560"/>
        <w:shd w:val="clear" w:color="auto" w:fill="auto"/>
        <w:spacing w:line="130" w:lineRule="exact"/>
      </w:pPr>
      <w:r>
        <w:t>3</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6744" w:h="4085" w:hRule="exact" w:wrap="none" w:vAnchor="page" w:hAnchor="page" w:x="830" w:y="719"/>
        <w:shd w:val="clear" w:color="auto" w:fill="auto"/>
        <w:spacing w:line="288" w:lineRule="exact"/>
        <w:ind w:firstLine="740"/>
      </w:pPr>
      <w:r>
        <w:lastRenderedPageBreak/>
        <w:t>ПК 3.2 Оформлять платежные документы для перечисления налогов и сборов в бюджет, контролировать их прохождение по расчетно-кассовым банковским операциям.</w:t>
      </w:r>
    </w:p>
    <w:p w:rsidR="00F671C4" w:rsidRDefault="00E55E1D">
      <w:pPr>
        <w:pStyle w:val="20"/>
        <w:framePr w:w="6744" w:h="4085" w:hRule="exact" w:wrap="none" w:vAnchor="page" w:hAnchor="page" w:x="830" w:y="719"/>
        <w:shd w:val="clear" w:color="auto" w:fill="auto"/>
        <w:spacing w:line="288" w:lineRule="exact"/>
        <w:ind w:firstLine="740"/>
      </w:pPr>
      <w:r>
        <w:t>ПК 3.3 Формировать бухгалтерские проводки по начислению и перечислению страховых взносов во внебюджетные фонды и налоговые органы.</w:t>
      </w:r>
    </w:p>
    <w:p w:rsidR="00F671C4" w:rsidRDefault="00E55E1D">
      <w:pPr>
        <w:pStyle w:val="20"/>
        <w:framePr w:w="6744" w:h="4085" w:hRule="exact" w:wrap="none" w:vAnchor="page" w:hAnchor="page" w:x="830" w:y="719"/>
        <w:shd w:val="clear" w:color="auto" w:fill="auto"/>
        <w:spacing w:line="288" w:lineRule="exact"/>
        <w:ind w:firstLine="740"/>
      </w:pPr>
      <w:r>
        <w:t>ПК 3.4 Оформлять платежные документы на перечисление страховых взносов во внебюджетные фонды и налоговые органы, контролировать их прохождение по расчетно-кассовым банковским операциям.</w:t>
      </w:r>
    </w:p>
    <w:p w:rsidR="00F671C4" w:rsidRDefault="00E55E1D">
      <w:pPr>
        <w:pStyle w:val="a5"/>
        <w:framePr w:wrap="none" w:vAnchor="page" w:hAnchor="page" w:x="4137" w:y="10848"/>
        <w:shd w:val="clear" w:color="auto" w:fill="auto"/>
        <w:spacing w:line="130" w:lineRule="exact"/>
      </w:pPr>
      <w:r>
        <w:t>4</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6154" w:h="984" w:hRule="exact" w:wrap="none" w:vAnchor="page" w:hAnchor="page" w:x="1122" w:y="672"/>
        <w:shd w:val="clear" w:color="auto" w:fill="auto"/>
        <w:spacing w:line="230" w:lineRule="exact"/>
        <w:jc w:val="center"/>
      </w:pPr>
      <w:r>
        <w:lastRenderedPageBreak/>
        <w:t>ПАСПОРТ</w:t>
      </w:r>
    </w:p>
    <w:p w:rsidR="00F671C4" w:rsidRDefault="00E55E1D">
      <w:pPr>
        <w:pStyle w:val="20"/>
        <w:framePr w:w="6154" w:h="984" w:hRule="exact" w:wrap="none" w:vAnchor="page" w:hAnchor="page" w:x="1122" w:y="672"/>
        <w:shd w:val="clear" w:color="auto" w:fill="auto"/>
        <w:spacing w:line="230" w:lineRule="exact"/>
        <w:jc w:val="center"/>
      </w:pPr>
      <w:r>
        <w:t>ФОНДА ОЦЕНОЧНЫХ СРЕДСТВ</w:t>
      </w:r>
      <w:r>
        <w:br/>
        <w:t>по дисциплине Налоги и налогообложение</w:t>
      </w:r>
      <w:r>
        <w:br/>
      </w:r>
      <w:r>
        <w:rPr>
          <w:rStyle w:val="21"/>
        </w:rPr>
        <w:t>специальность 38.02.01 Экономика и бухгалтерский учет (по отраслям)</w:t>
      </w:r>
    </w:p>
    <w:tbl>
      <w:tblPr>
        <w:tblOverlap w:val="never"/>
        <w:tblW w:w="0" w:type="auto"/>
        <w:tblLayout w:type="fixed"/>
        <w:tblCellMar>
          <w:left w:w="10" w:type="dxa"/>
          <w:right w:w="10" w:type="dxa"/>
        </w:tblCellMar>
        <w:tblLook w:val="0000" w:firstRow="0" w:lastRow="0" w:firstColumn="0" w:lastColumn="0" w:noHBand="0" w:noVBand="0"/>
      </w:tblPr>
      <w:tblGrid>
        <w:gridCol w:w="1282"/>
        <w:gridCol w:w="710"/>
        <w:gridCol w:w="1560"/>
        <w:gridCol w:w="2126"/>
        <w:gridCol w:w="1142"/>
      </w:tblGrid>
      <w:tr w:rsidR="00F671C4">
        <w:trPr>
          <w:trHeight w:hRule="exact" w:val="211"/>
        </w:trPr>
        <w:tc>
          <w:tcPr>
            <w:tcW w:w="1282" w:type="dxa"/>
            <w:vMerge w:val="restart"/>
            <w:tcBorders>
              <w:top w:val="single" w:sz="4" w:space="0" w:color="auto"/>
              <w:left w:val="single" w:sz="4" w:space="0" w:color="auto"/>
            </w:tcBorders>
            <w:shd w:val="clear" w:color="auto" w:fill="FFFFFF"/>
            <w:vAlign w:val="bottom"/>
          </w:tcPr>
          <w:p w:rsidR="00F671C4" w:rsidRDefault="00E55E1D">
            <w:pPr>
              <w:pStyle w:val="20"/>
              <w:framePr w:w="6821" w:h="8333" w:wrap="none" w:vAnchor="page" w:hAnchor="page" w:x="848" w:y="1625"/>
              <w:shd w:val="clear" w:color="auto" w:fill="auto"/>
              <w:spacing w:line="192" w:lineRule="exact"/>
              <w:jc w:val="center"/>
            </w:pPr>
            <w:r>
              <w:rPr>
                <w:rStyle w:val="28pt"/>
              </w:rPr>
              <w:t>Результаты</w:t>
            </w:r>
          </w:p>
          <w:p w:rsidR="00F671C4" w:rsidRDefault="00E55E1D">
            <w:pPr>
              <w:pStyle w:val="20"/>
              <w:framePr w:w="6821" w:h="8333" w:wrap="none" w:vAnchor="page" w:hAnchor="page" w:x="848" w:y="1625"/>
              <w:shd w:val="clear" w:color="auto" w:fill="auto"/>
              <w:spacing w:line="192" w:lineRule="exact"/>
              <w:jc w:val="center"/>
            </w:pPr>
            <w:r>
              <w:rPr>
                <w:rStyle w:val="28pt"/>
              </w:rPr>
              <w:t>обучения</w:t>
            </w:r>
          </w:p>
          <w:p w:rsidR="00F671C4" w:rsidRDefault="00E55E1D">
            <w:pPr>
              <w:pStyle w:val="20"/>
              <w:framePr w:w="6821" w:h="8333" w:wrap="none" w:vAnchor="page" w:hAnchor="page" w:x="848" w:y="1625"/>
              <w:shd w:val="clear" w:color="auto" w:fill="auto"/>
              <w:spacing w:line="192" w:lineRule="exact"/>
              <w:jc w:val="center"/>
            </w:pPr>
            <w:r>
              <w:rPr>
                <w:rStyle w:val="28pt"/>
              </w:rPr>
              <w:t>(освоенные</w:t>
            </w:r>
          </w:p>
          <w:p w:rsidR="00F671C4" w:rsidRDefault="00E55E1D">
            <w:pPr>
              <w:pStyle w:val="20"/>
              <w:framePr w:w="6821" w:h="8333" w:wrap="none" w:vAnchor="page" w:hAnchor="page" w:x="848" w:y="1625"/>
              <w:shd w:val="clear" w:color="auto" w:fill="auto"/>
              <w:spacing w:line="192" w:lineRule="exact"/>
              <w:jc w:val="center"/>
            </w:pPr>
            <w:r>
              <w:rPr>
                <w:rStyle w:val="28pt"/>
              </w:rPr>
              <w:t>умения,</w:t>
            </w:r>
          </w:p>
          <w:p w:rsidR="00F671C4" w:rsidRDefault="00E55E1D">
            <w:pPr>
              <w:pStyle w:val="20"/>
              <w:framePr w:w="6821" w:h="8333" w:wrap="none" w:vAnchor="page" w:hAnchor="page" w:x="848" w:y="1625"/>
              <w:shd w:val="clear" w:color="auto" w:fill="auto"/>
              <w:spacing w:line="192" w:lineRule="exact"/>
              <w:jc w:val="center"/>
            </w:pPr>
            <w:r>
              <w:rPr>
                <w:rStyle w:val="28pt"/>
              </w:rPr>
              <w:t>усвоенные</w:t>
            </w:r>
          </w:p>
          <w:p w:rsidR="00F671C4" w:rsidRDefault="00E55E1D">
            <w:pPr>
              <w:pStyle w:val="20"/>
              <w:framePr w:w="6821" w:h="8333" w:wrap="none" w:vAnchor="page" w:hAnchor="page" w:x="848" w:y="1625"/>
              <w:shd w:val="clear" w:color="auto" w:fill="auto"/>
              <w:spacing w:line="192" w:lineRule="exact"/>
              <w:jc w:val="center"/>
            </w:pPr>
            <w:r>
              <w:rPr>
                <w:rStyle w:val="28pt"/>
              </w:rPr>
              <w:t>знания)</w:t>
            </w:r>
          </w:p>
        </w:tc>
        <w:tc>
          <w:tcPr>
            <w:tcW w:w="710" w:type="dxa"/>
            <w:vMerge w:val="restart"/>
            <w:tcBorders>
              <w:top w:val="single" w:sz="4" w:space="0" w:color="auto"/>
              <w:left w:val="single" w:sz="4" w:space="0" w:color="auto"/>
            </w:tcBorders>
            <w:shd w:val="clear" w:color="auto" w:fill="FFFFFF"/>
          </w:tcPr>
          <w:p w:rsidR="00F671C4" w:rsidRDefault="00E55E1D">
            <w:pPr>
              <w:pStyle w:val="20"/>
              <w:framePr w:w="6821" w:h="8333" w:wrap="none" w:vAnchor="page" w:hAnchor="page" w:x="848" w:y="1625"/>
              <w:shd w:val="clear" w:color="auto" w:fill="auto"/>
              <w:spacing w:line="160" w:lineRule="exact"/>
            </w:pPr>
            <w:r>
              <w:rPr>
                <w:rStyle w:val="28pt"/>
              </w:rPr>
              <w:t>ПК,</w:t>
            </w:r>
          </w:p>
          <w:p w:rsidR="00F671C4" w:rsidRDefault="00E55E1D">
            <w:pPr>
              <w:pStyle w:val="20"/>
              <w:framePr w:w="6821" w:h="8333" w:wrap="none" w:vAnchor="page" w:hAnchor="page" w:x="848" w:y="1625"/>
              <w:shd w:val="clear" w:color="auto" w:fill="auto"/>
              <w:spacing w:line="160" w:lineRule="exact"/>
            </w:pPr>
            <w:r>
              <w:rPr>
                <w:rStyle w:val="28pt"/>
              </w:rPr>
              <w:t>ОК</w:t>
            </w:r>
          </w:p>
        </w:tc>
        <w:tc>
          <w:tcPr>
            <w:tcW w:w="1560" w:type="dxa"/>
            <w:vMerge w:val="restart"/>
            <w:tcBorders>
              <w:top w:val="single" w:sz="4" w:space="0" w:color="auto"/>
              <w:left w:val="single" w:sz="4" w:space="0" w:color="auto"/>
            </w:tcBorders>
            <w:shd w:val="clear" w:color="auto" w:fill="FFFFFF"/>
          </w:tcPr>
          <w:p w:rsidR="00F671C4" w:rsidRDefault="00E55E1D">
            <w:pPr>
              <w:pStyle w:val="20"/>
              <w:framePr w:w="6821" w:h="8333" w:wrap="none" w:vAnchor="page" w:hAnchor="page" w:x="848" w:y="1625"/>
              <w:shd w:val="clear" w:color="auto" w:fill="auto"/>
              <w:spacing w:line="192" w:lineRule="exact"/>
              <w:ind w:left="240"/>
              <w:jc w:val="left"/>
            </w:pPr>
            <w:r>
              <w:rPr>
                <w:rStyle w:val="28pt"/>
              </w:rPr>
              <w:t>Наименование раздела (темы)</w:t>
            </w:r>
          </w:p>
        </w:tc>
        <w:tc>
          <w:tcPr>
            <w:tcW w:w="3268" w:type="dxa"/>
            <w:gridSpan w:val="2"/>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821" w:h="8333" w:wrap="none" w:vAnchor="page" w:hAnchor="page" w:x="848" w:y="1625"/>
              <w:shd w:val="clear" w:color="auto" w:fill="auto"/>
              <w:spacing w:line="160" w:lineRule="exact"/>
              <w:jc w:val="center"/>
            </w:pPr>
            <w:r>
              <w:rPr>
                <w:rStyle w:val="28pt"/>
              </w:rPr>
              <w:t>Наименование оценочного средства</w:t>
            </w:r>
          </w:p>
        </w:tc>
      </w:tr>
      <w:tr w:rsidR="00F671C4">
        <w:trPr>
          <w:trHeight w:hRule="exact" w:val="979"/>
        </w:trPr>
        <w:tc>
          <w:tcPr>
            <w:tcW w:w="1282" w:type="dxa"/>
            <w:vMerge/>
            <w:tcBorders>
              <w:left w:val="single" w:sz="4" w:space="0" w:color="auto"/>
            </w:tcBorders>
            <w:shd w:val="clear" w:color="auto" w:fill="FFFFFF"/>
            <w:vAlign w:val="bottom"/>
          </w:tcPr>
          <w:p w:rsidR="00F671C4" w:rsidRDefault="00F671C4">
            <w:pPr>
              <w:framePr w:w="6821" w:h="8333" w:wrap="none" w:vAnchor="page" w:hAnchor="page" w:x="848" w:y="1625"/>
            </w:pPr>
          </w:p>
        </w:tc>
        <w:tc>
          <w:tcPr>
            <w:tcW w:w="710" w:type="dxa"/>
            <w:vMerge/>
            <w:tcBorders>
              <w:left w:val="single" w:sz="4" w:space="0" w:color="auto"/>
            </w:tcBorders>
            <w:shd w:val="clear" w:color="auto" w:fill="FFFFFF"/>
          </w:tcPr>
          <w:p w:rsidR="00F671C4" w:rsidRDefault="00F671C4">
            <w:pPr>
              <w:framePr w:w="6821" w:h="8333" w:wrap="none" w:vAnchor="page" w:hAnchor="page" w:x="848" w:y="1625"/>
            </w:pPr>
          </w:p>
        </w:tc>
        <w:tc>
          <w:tcPr>
            <w:tcW w:w="1560" w:type="dxa"/>
            <w:vMerge/>
            <w:tcBorders>
              <w:left w:val="single" w:sz="4" w:space="0" w:color="auto"/>
            </w:tcBorders>
            <w:shd w:val="clear" w:color="auto" w:fill="FFFFFF"/>
          </w:tcPr>
          <w:p w:rsidR="00F671C4" w:rsidRDefault="00F671C4">
            <w:pPr>
              <w:framePr w:w="6821" w:h="8333" w:wrap="none" w:vAnchor="page" w:hAnchor="page" w:x="848" w:y="1625"/>
            </w:pPr>
          </w:p>
        </w:tc>
        <w:tc>
          <w:tcPr>
            <w:tcW w:w="2126" w:type="dxa"/>
            <w:tcBorders>
              <w:top w:val="single" w:sz="4" w:space="0" w:color="auto"/>
              <w:left w:val="single" w:sz="4" w:space="0" w:color="auto"/>
            </w:tcBorders>
            <w:shd w:val="clear" w:color="auto" w:fill="FFFFFF"/>
          </w:tcPr>
          <w:p w:rsidR="00F671C4" w:rsidRDefault="00E55E1D">
            <w:pPr>
              <w:pStyle w:val="20"/>
              <w:framePr w:w="6821" w:h="8333" w:wrap="none" w:vAnchor="page" w:hAnchor="page" w:x="848" w:y="1625"/>
              <w:shd w:val="clear" w:color="auto" w:fill="auto"/>
              <w:spacing w:line="160" w:lineRule="exact"/>
              <w:jc w:val="center"/>
            </w:pPr>
            <w:r>
              <w:rPr>
                <w:rStyle w:val="28pt"/>
              </w:rPr>
              <w:t>Текущий контроль</w:t>
            </w:r>
          </w:p>
        </w:tc>
        <w:tc>
          <w:tcPr>
            <w:tcW w:w="1142" w:type="dxa"/>
            <w:tcBorders>
              <w:top w:val="single" w:sz="4" w:space="0" w:color="auto"/>
              <w:left w:val="single" w:sz="4" w:space="0" w:color="auto"/>
              <w:right w:val="single" w:sz="4" w:space="0" w:color="auto"/>
            </w:tcBorders>
            <w:shd w:val="clear" w:color="auto" w:fill="FFFFFF"/>
          </w:tcPr>
          <w:p w:rsidR="00F671C4" w:rsidRDefault="00E55E1D">
            <w:pPr>
              <w:pStyle w:val="20"/>
              <w:framePr w:w="6821" w:h="8333" w:wrap="none" w:vAnchor="page" w:hAnchor="page" w:x="848" w:y="1625"/>
              <w:shd w:val="clear" w:color="auto" w:fill="auto"/>
              <w:spacing w:line="192" w:lineRule="exact"/>
              <w:ind w:left="160"/>
              <w:jc w:val="left"/>
            </w:pPr>
            <w:r>
              <w:rPr>
                <w:rStyle w:val="28pt"/>
              </w:rPr>
              <w:t>Промежуто</w:t>
            </w:r>
          </w:p>
          <w:p w:rsidR="00F671C4" w:rsidRDefault="00E55E1D">
            <w:pPr>
              <w:pStyle w:val="20"/>
              <w:framePr w:w="6821" w:h="8333" w:wrap="none" w:vAnchor="page" w:hAnchor="page" w:x="848" w:y="1625"/>
              <w:shd w:val="clear" w:color="auto" w:fill="auto"/>
              <w:spacing w:line="192" w:lineRule="exact"/>
              <w:jc w:val="center"/>
            </w:pPr>
            <w:r>
              <w:rPr>
                <w:rStyle w:val="28pt"/>
              </w:rPr>
              <w:t>чная</w:t>
            </w:r>
          </w:p>
          <w:p w:rsidR="00F671C4" w:rsidRDefault="00E55E1D">
            <w:pPr>
              <w:pStyle w:val="20"/>
              <w:framePr w:w="6821" w:h="8333" w:wrap="none" w:vAnchor="page" w:hAnchor="page" w:x="848" w:y="1625"/>
              <w:shd w:val="clear" w:color="auto" w:fill="auto"/>
              <w:spacing w:line="192" w:lineRule="exact"/>
              <w:jc w:val="center"/>
            </w:pPr>
            <w:r>
              <w:rPr>
                <w:rStyle w:val="28pt"/>
              </w:rPr>
              <w:t>аттестация</w:t>
            </w:r>
          </w:p>
        </w:tc>
      </w:tr>
      <w:tr w:rsidR="00F671C4">
        <w:trPr>
          <w:trHeight w:hRule="exact" w:val="202"/>
        </w:trPr>
        <w:tc>
          <w:tcPr>
            <w:tcW w:w="1282" w:type="dxa"/>
            <w:tcBorders>
              <w:top w:val="single" w:sz="4" w:space="0" w:color="auto"/>
              <w:left w:val="single" w:sz="4" w:space="0" w:color="auto"/>
            </w:tcBorders>
            <w:shd w:val="clear" w:color="auto" w:fill="FFFFFF"/>
          </w:tcPr>
          <w:p w:rsidR="00F671C4" w:rsidRDefault="00E55E1D">
            <w:pPr>
              <w:pStyle w:val="20"/>
              <w:framePr w:w="6821" w:h="8333" w:wrap="none" w:vAnchor="page" w:hAnchor="page" w:x="848" w:y="1625"/>
              <w:shd w:val="clear" w:color="auto" w:fill="auto"/>
              <w:spacing w:line="160" w:lineRule="exact"/>
              <w:jc w:val="left"/>
            </w:pPr>
            <w:r>
              <w:rPr>
                <w:rStyle w:val="28pt"/>
              </w:rPr>
              <w:t>Знания:</w:t>
            </w:r>
          </w:p>
        </w:tc>
        <w:tc>
          <w:tcPr>
            <w:tcW w:w="710" w:type="dxa"/>
            <w:tcBorders>
              <w:top w:val="single" w:sz="4" w:space="0" w:color="auto"/>
              <w:left w:val="single" w:sz="4" w:space="0" w:color="auto"/>
            </w:tcBorders>
            <w:shd w:val="clear" w:color="auto" w:fill="FFFFFF"/>
          </w:tcPr>
          <w:p w:rsidR="00F671C4" w:rsidRDefault="00F671C4">
            <w:pPr>
              <w:framePr w:w="6821" w:h="8333" w:wrap="none" w:vAnchor="page" w:hAnchor="page" w:x="848" w:y="1625"/>
              <w:rPr>
                <w:sz w:val="10"/>
                <w:szCs w:val="10"/>
              </w:rPr>
            </w:pPr>
          </w:p>
        </w:tc>
        <w:tc>
          <w:tcPr>
            <w:tcW w:w="1560" w:type="dxa"/>
            <w:tcBorders>
              <w:top w:val="single" w:sz="4" w:space="0" w:color="auto"/>
              <w:left w:val="single" w:sz="4" w:space="0" w:color="auto"/>
            </w:tcBorders>
            <w:shd w:val="clear" w:color="auto" w:fill="FFFFFF"/>
          </w:tcPr>
          <w:p w:rsidR="00F671C4" w:rsidRDefault="00F671C4">
            <w:pPr>
              <w:framePr w:w="6821" w:h="8333" w:wrap="none" w:vAnchor="page" w:hAnchor="page" w:x="848" w:y="1625"/>
              <w:rPr>
                <w:sz w:val="10"/>
                <w:szCs w:val="10"/>
              </w:rPr>
            </w:pPr>
          </w:p>
        </w:tc>
        <w:tc>
          <w:tcPr>
            <w:tcW w:w="2126" w:type="dxa"/>
            <w:tcBorders>
              <w:top w:val="single" w:sz="4" w:space="0" w:color="auto"/>
              <w:left w:val="single" w:sz="4" w:space="0" w:color="auto"/>
            </w:tcBorders>
            <w:shd w:val="clear" w:color="auto" w:fill="FFFFFF"/>
          </w:tcPr>
          <w:p w:rsidR="00F671C4" w:rsidRDefault="00F671C4">
            <w:pPr>
              <w:framePr w:w="6821" w:h="8333" w:wrap="none" w:vAnchor="page" w:hAnchor="page" w:x="848" w:y="1625"/>
              <w:rPr>
                <w:sz w:val="10"/>
                <w:szCs w:val="10"/>
              </w:rPr>
            </w:pPr>
          </w:p>
        </w:tc>
        <w:tc>
          <w:tcPr>
            <w:tcW w:w="1142" w:type="dxa"/>
            <w:tcBorders>
              <w:top w:val="single" w:sz="4" w:space="0" w:color="auto"/>
              <w:left w:val="single" w:sz="4" w:space="0" w:color="auto"/>
              <w:right w:val="single" w:sz="4" w:space="0" w:color="auto"/>
            </w:tcBorders>
            <w:shd w:val="clear" w:color="auto" w:fill="FFFFFF"/>
          </w:tcPr>
          <w:p w:rsidR="00F671C4" w:rsidRDefault="00F671C4">
            <w:pPr>
              <w:framePr w:w="6821" w:h="8333" w:wrap="none" w:vAnchor="page" w:hAnchor="page" w:x="848" w:y="1625"/>
              <w:rPr>
                <w:sz w:val="10"/>
                <w:szCs w:val="10"/>
              </w:rPr>
            </w:pPr>
          </w:p>
        </w:tc>
      </w:tr>
      <w:tr w:rsidR="00F671C4">
        <w:trPr>
          <w:trHeight w:hRule="exact" w:val="4426"/>
        </w:trPr>
        <w:tc>
          <w:tcPr>
            <w:tcW w:w="1282" w:type="dxa"/>
            <w:tcBorders>
              <w:top w:val="single" w:sz="4" w:space="0" w:color="auto"/>
              <w:left w:val="single" w:sz="4" w:space="0" w:color="auto"/>
            </w:tcBorders>
            <w:shd w:val="clear" w:color="auto" w:fill="FFFFFF"/>
          </w:tcPr>
          <w:p w:rsidR="00F671C4" w:rsidRDefault="00E55E1D">
            <w:pPr>
              <w:pStyle w:val="20"/>
              <w:framePr w:w="6821" w:h="8333" w:wrap="none" w:vAnchor="page" w:hAnchor="page" w:x="848" w:y="1625"/>
              <w:shd w:val="clear" w:color="auto" w:fill="auto"/>
              <w:spacing w:line="182" w:lineRule="exact"/>
              <w:jc w:val="left"/>
            </w:pPr>
            <w:r>
              <w:rPr>
                <w:rStyle w:val="28pt"/>
              </w:rPr>
              <w:t>сущности и</w:t>
            </w:r>
          </w:p>
          <w:p w:rsidR="00F671C4" w:rsidRDefault="00E55E1D">
            <w:pPr>
              <w:pStyle w:val="20"/>
              <w:framePr w:w="6821" w:h="8333" w:wrap="none" w:vAnchor="page" w:hAnchor="page" w:x="848" w:y="1625"/>
              <w:shd w:val="clear" w:color="auto" w:fill="auto"/>
              <w:spacing w:line="182" w:lineRule="exact"/>
              <w:jc w:val="left"/>
            </w:pPr>
            <w:r>
              <w:rPr>
                <w:rStyle w:val="28pt"/>
              </w:rPr>
              <w:t>порядка</w:t>
            </w:r>
          </w:p>
          <w:p w:rsidR="00F671C4" w:rsidRDefault="00E55E1D">
            <w:pPr>
              <w:pStyle w:val="20"/>
              <w:framePr w:w="6821" w:h="8333" w:wrap="none" w:vAnchor="page" w:hAnchor="page" w:x="848" w:y="1625"/>
              <w:shd w:val="clear" w:color="auto" w:fill="auto"/>
              <w:spacing w:line="182" w:lineRule="exact"/>
              <w:jc w:val="left"/>
            </w:pPr>
            <w:r>
              <w:rPr>
                <w:rStyle w:val="28pt"/>
              </w:rPr>
              <w:t>расчетов</w:t>
            </w:r>
          </w:p>
          <w:p w:rsidR="00F671C4" w:rsidRDefault="00E55E1D">
            <w:pPr>
              <w:pStyle w:val="20"/>
              <w:framePr w:w="6821" w:h="8333" w:wrap="none" w:vAnchor="page" w:hAnchor="page" w:x="848" w:y="1625"/>
              <w:shd w:val="clear" w:color="auto" w:fill="auto"/>
              <w:spacing w:line="182" w:lineRule="exact"/>
              <w:jc w:val="left"/>
            </w:pPr>
            <w:r>
              <w:rPr>
                <w:rStyle w:val="28pt"/>
              </w:rPr>
              <w:t>налогов,</w:t>
            </w:r>
          </w:p>
          <w:p w:rsidR="00F671C4" w:rsidRDefault="00E55E1D">
            <w:pPr>
              <w:pStyle w:val="20"/>
              <w:framePr w:w="6821" w:h="8333" w:wrap="none" w:vAnchor="page" w:hAnchor="page" w:x="848" w:y="1625"/>
              <w:shd w:val="clear" w:color="auto" w:fill="auto"/>
              <w:spacing w:line="182" w:lineRule="exact"/>
              <w:jc w:val="left"/>
            </w:pPr>
            <w:r>
              <w:rPr>
                <w:rStyle w:val="28pt"/>
              </w:rPr>
              <w:t>сборов и</w:t>
            </w:r>
          </w:p>
          <w:p w:rsidR="00F671C4" w:rsidRDefault="00E55E1D">
            <w:pPr>
              <w:pStyle w:val="20"/>
              <w:framePr w:w="6821" w:h="8333" w:wrap="none" w:vAnchor="page" w:hAnchor="page" w:x="848" w:y="1625"/>
              <w:shd w:val="clear" w:color="auto" w:fill="auto"/>
              <w:spacing w:line="182" w:lineRule="exact"/>
              <w:jc w:val="left"/>
            </w:pPr>
            <w:r>
              <w:rPr>
                <w:rStyle w:val="28pt"/>
              </w:rPr>
              <w:t>страховых</w:t>
            </w:r>
          </w:p>
          <w:p w:rsidR="00F671C4" w:rsidRDefault="00E55E1D">
            <w:pPr>
              <w:pStyle w:val="20"/>
              <w:framePr w:w="6821" w:h="8333" w:wrap="none" w:vAnchor="page" w:hAnchor="page" w:x="848" w:y="1625"/>
              <w:shd w:val="clear" w:color="auto" w:fill="auto"/>
              <w:spacing w:line="182" w:lineRule="exact"/>
              <w:jc w:val="left"/>
            </w:pPr>
            <w:r>
              <w:rPr>
                <w:rStyle w:val="28pt"/>
              </w:rPr>
              <w:t>взносов.</w:t>
            </w:r>
          </w:p>
        </w:tc>
        <w:tc>
          <w:tcPr>
            <w:tcW w:w="710" w:type="dxa"/>
            <w:tcBorders>
              <w:top w:val="single" w:sz="4" w:space="0" w:color="auto"/>
              <w:left w:val="single" w:sz="4" w:space="0" w:color="auto"/>
            </w:tcBorders>
            <w:shd w:val="clear" w:color="auto" w:fill="FFFFFF"/>
          </w:tcPr>
          <w:p w:rsidR="00F671C4" w:rsidRDefault="00E55E1D">
            <w:pPr>
              <w:pStyle w:val="20"/>
              <w:framePr w:w="6821" w:h="8333" w:wrap="none" w:vAnchor="page" w:hAnchor="page" w:x="848" w:y="1625"/>
              <w:shd w:val="clear" w:color="auto" w:fill="auto"/>
              <w:spacing w:line="182" w:lineRule="exact"/>
              <w:ind w:firstLine="200"/>
            </w:pPr>
            <w:r>
              <w:rPr>
                <w:rStyle w:val="28pt"/>
              </w:rPr>
              <w:t>ОК1, ОК2, ОК 4 ОК9 ОК 10 ПК 3.4</w:t>
            </w:r>
          </w:p>
        </w:tc>
        <w:tc>
          <w:tcPr>
            <w:tcW w:w="1560" w:type="dxa"/>
            <w:tcBorders>
              <w:top w:val="single" w:sz="4" w:space="0" w:color="auto"/>
              <w:left w:val="single" w:sz="4" w:space="0" w:color="auto"/>
            </w:tcBorders>
            <w:shd w:val="clear" w:color="auto" w:fill="FFFFFF"/>
            <w:vAlign w:val="bottom"/>
          </w:tcPr>
          <w:p w:rsidR="00F671C4" w:rsidRDefault="00E55E1D">
            <w:pPr>
              <w:pStyle w:val="20"/>
              <w:framePr w:w="6821" w:h="8333" w:wrap="none" w:vAnchor="page" w:hAnchor="page" w:x="848" w:y="1625"/>
              <w:shd w:val="clear" w:color="auto" w:fill="auto"/>
              <w:spacing w:line="182" w:lineRule="exact"/>
              <w:jc w:val="left"/>
            </w:pPr>
            <w:r>
              <w:rPr>
                <w:rStyle w:val="28pt"/>
              </w:rPr>
              <w:t>Тема 3. Способы обеспечения исполнения обязанности по уплате налогов и сборов в соответствии с нормами налогового законодательства Тема 5. Порядок принудительного исполнения обязанности по уплате налогов и сборов Тема 6.</w:t>
            </w:r>
          </w:p>
          <w:p w:rsidR="00F671C4" w:rsidRDefault="00E55E1D">
            <w:pPr>
              <w:pStyle w:val="20"/>
              <w:framePr w:w="6821" w:h="8333" w:wrap="none" w:vAnchor="page" w:hAnchor="page" w:x="848" w:y="1625"/>
              <w:shd w:val="clear" w:color="auto" w:fill="auto"/>
              <w:spacing w:line="182" w:lineRule="exact"/>
              <w:jc w:val="left"/>
            </w:pPr>
            <w:r>
              <w:rPr>
                <w:rStyle w:val="28pt"/>
              </w:rPr>
              <w:t>Экономическая сущность налогов, сборов и</w:t>
            </w:r>
          </w:p>
          <w:p w:rsidR="00F671C4" w:rsidRDefault="00E55E1D">
            <w:pPr>
              <w:pStyle w:val="20"/>
              <w:framePr w:w="6821" w:h="8333" w:wrap="none" w:vAnchor="page" w:hAnchor="page" w:x="848" w:y="1625"/>
              <w:shd w:val="clear" w:color="auto" w:fill="auto"/>
              <w:spacing w:line="182" w:lineRule="exact"/>
              <w:jc w:val="left"/>
            </w:pPr>
            <w:r>
              <w:rPr>
                <w:rStyle w:val="28pt"/>
              </w:rPr>
              <w:t>страховых взносов, взимаемых в Российской Федерации</w:t>
            </w:r>
          </w:p>
        </w:tc>
        <w:tc>
          <w:tcPr>
            <w:tcW w:w="2126" w:type="dxa"/>
            <w:tcBorders>
              <w:top w:val="single" w:sz="4" w:space="0" w:color="auto"/>
              <w:left w:val="single" w:sz="4" w:space="0" w:color="auto"/>
            </w:tcBorders>
            <w:shd w:val="clear" w:color="auto" w:fill="FFFFFF"/>
          </w:tcPr>
          <w:p w:rsidR="00F671C4" w:rsidRDefault="00E55E1D">
            <w:pPr>
              <w:pStyle w:val="20"/>
              <w:framePr w:w="6821" w:h="8333" w:wrap="none" w:vAnchor="page" w:hAnchor="page" w:x="848" w:y="1625"/>
              <w:shd w:val="clear" w:color="auto" w:fill="auto"/>
              <w:spacing w:line="182" w:lineRule="exact"/>
              <w:jc w:val="center"/>
            </w:pPr>
            <w:r>
              <w:rPr>
                <w:rStyle w:val="28pt"/>
              </w:rPr>
              <w:t>Практическая работа 3 Устный опрос 3 Тестирование 3 Практическая работа 5 Устный опрос 5 Тестирование 5 Самостоятельная работа (внеаудиторная) 5 Практическая работа 6 Устный опрос 6 Тестирование 6 Самостоятельная работа (внеаудиторная) 6</w:t>
            </w:r>
          </w:p>
        </w:tc>
        <w:tc>
          <w:tcPr>
            <w:tcW w:w="1142" w:type="dxa"/>
            <w:tcBorders>
              <w:top w:val="single" w:sz="4" w:space="0" w:color="auto"/>
              <w:left w:val="single" w:sz="4" w:space="0" w:color="auto"/>
              <w:right w:val="single" w:sz="4" w:space="0" w:color="auto"/>
            </w:tcBorders>
            <w:shd w:val="clear" w:color="auto" w:fill="FFFFFF"/>
          </w:tcPr>
          <w:p w:rsidR="00F671C4" w:rsidRDefault="00E55E1D">
            <w:pPr>
              <w:pStyle w:val="20"/>
              <w:framePr w:w="6821" w:h="8333" w:wrap="none" w:vAnchor="page" w:hAnchor="page" w:x="848" w:y="1625"/>
              <w:shd w:val="clear" w:color="auto" w:fill="auto"/>
              <w:spacing w:line="182" w:lineRule="exact"/>
              <w:jc w:val="center"/>
            </w:pPr>
            <w:r>
              <w:rPr>
                <w:rStyle w:val="28pt"/>
              </w:rPr>
              <w:t>Вопросы</w:t>
            </w:r>
          </w:p>
          <w:p w:rsidR="00F671C4" w:rsidRDefault="00E55E1D">
            <w:pPr>
              <w:pStyle w:val="20"/>
              <w:framePr w:w="6821" w:h="8333" w:wrap="none" w:vAnchor="page" w:hAnchor="page" w:x="848" w:y="1625"/>
              <w:shd w:val="clear" w:color="auto" w:fill="auto"/>
              <w:spacing w:line="182" w:lineRule="exact"/>
              <w:ind w:left="160"/>
              <w:jc w:val="left"/>
            </w:pPr>
            <w:r>
              <w:rPr>
                <w:rStyle w:val="28pt"/>
              </w:rPr>
              <w:t>дифференци</w:t>
            </w:r>
          </w:p>
          <w:p w:rsidR="00F671C4" w:rsidRDefault="00E55E1D">
            <w:pPr>
              <w:pStyle w:val="20"/>
              <w:framePr w:w="6821" w:h="8333" w:wrap="none" w:vAnchor="page" w:hAnchor="page" w:x="848" w:y="1625"/>
              <w:shd w:val="clear" w:color="auto" w:fill="auto"/>
              <w:spacing w:line="182" w:lineRule="exact"/>
              <w:jc w:val="center"/>
            </w:pPr>
            <w:r>
              <w:rPr>
                <w:rStyle w:val="28pt"/>
              </w:rPr>
              <w:t>рованного</w:t>
            </w:r>
          </w:p>
          <w:p w:rsidR="00F671C4" w:rsidRDefault="00E55E1D">
            <w:pPr>
              <w:pStyle w:val="20"/>
              <w:framePr w:w="6821" w:h="8333" w:wrap="none" w:vAnchor="page" w:hAnchor="page" w:x="848" w:y="1625"/>
              <w:shd w:val="clear" w:color="auto" w:fill="auto"/>
              <w:spacing w:line="182" w:lineRule="exact"/>
              <w:jc w:val="center"/>
            </w:pPr>
            <w:r>
              <w:rPr>
                <w:rStyle w:val="28pt"/>
              </w:rPr>
              <w:t>зачета</w:t>
            </w:r>
          </w:p>
        </w:tc>
      </w:tr>
      <w:tr w:rsidR="00F671C4">
        <w:trPr>
          <w:trHeight w:hRule="exact" w:val="288"/>
        </w:trPr>
        <w:tc>
          <w:tcPr>
            <w:tcW w:w="1282" w:type="dxa"/>
            <w:tcBorders>
              <w:top w:val="single" w:sz="4" w:space="0" w:color="auto"/>
              <w:left w:val="single" w:sz="4" w:space="0" w:color="auto"/>
            </w:tcBorders>
            <w:shd w:val="clear" w:color="auto" w:fill="FFFFFF"/>
          </w:tcPr>
          <w:p w:rsidR="00F671C4" w:rsidRDefault="00E55E1D">
            <w:pPr>
              <w:pStyle w:val="20"/>
              <w:framePr w:w="6821" w:h="8333" w:wrap="none" w:vAnchor="page" w:hAnchor="page" w:x="848" w:y="1625"/>
              <w:shd w:val="clear" w:color="auto" w:fill="auto"/>
              <w:spacing w:line="160" w:lineRule="exact"/>
              <w:jc w:val="left"/>
            </w:pPr>
            <w:r>
              <w:rPr>
                <w:rStyle w:val="28pt"/>
              </w:rPr>
              <w:t>Умения:</w:t>
            </w:r>
          </w:p>
        </w:tc>
        <w:tc>
          <w:tcPr>
            <w:tcW w:w="710" w:type="dxa"/>
            <w:tcBorders>
              <w:top w:val="single" w:sz="4" w:space="0" w:color="auto"/>
              <w:left w:val="single" w:sz="4" w:space="0" w:color="auto"/>
            </w:tcBorders>
            <w:shd w:val="clear" w:color="auto" w:fill="FFFFFF"/>
          </w:tcPr>
          <w:p w:rsidR="00F671C4" w:rsidRDefault="00F671C4">
            <w:pPr>
              <w:framePr w:w="6821" w:h="8333" w:wrap="none" w:vAnchor="page" w:hAnchor="page" w:x="848" w:y="1625"/>
              <w:rPr>
                <w:sz w:val="10"/>
                <w:szCs w:val="10"/>
              </w:rPr>
            </w:pPr>
          </w:p>
        </w:tc>
        <w:tc>
          <w:tcPr>
            <w:tcW w:w="1560" w:type="dxa"/>
            <w:tcBorders>
              <w:top w:val="single" w:sz="4" w:space="0" w:color="auto"/>
              <w:left w:val="single" w:sz="4" w:space="0" w:color="auto"/>
            </w:tcBorders>
            <w:shd w:val="clear" w:color="auto" w:fill="FFFFFF"/>
          </w:tcPr>
          <w:p w:rsidR="00F671C4" w:rsidRDefault="00F671C4">
            <w:pPr>
              <w:framePr w:w="6821" w:h="8333" w:wrap="none" w:vAnchor="page" w:hAnchor="page" w:x="848" w:y="1625"/>
              <w:rPr>
                <w:sz w:val="10"/>
                <w:szCs w:val="10"/>
              </w:rPr>
            </w:pPr>
          </w:p>
        </w:tc>
        <w:tc>
          <w:tcPr>
            <w:tcW w:w="2126" w:type="dxa"/>
            <w:tcBorders>
              <w:top w:val="single" w:sz="4" w:space="0" w:color="auto"/>
              <w:left w:val="single" w:sz="4" w:space="0" w:color="auto"/>
            </w:tcBorders>
            <w:shd w:val="clear" w:color="auto" w:fill="FFFFFF"/>
          </w:tcPr>
          <w:p w:rsidR="00F671C4" w:rsidRDefault="00F671C4">
            <w:pPr>
              <w:framePr w:w="6821" w:h="8333" w:wrap="none" w:vAnchor="page" w:hAnchor="page" w:x="848" w:y="1625"/>
              <w:rPr>
                <w:sz w:val="10"/>
                <w:szCs w:val="10"/>
              </w:rPr>
            </w:pPr>
          </w:p>
        </w:tc>
        <w:tc>
          <w:tcPr>
            <w:tcW w:w="1142" w:type="dxa"/>
            <w:tcBorders>
              <w:top w:val="single" w:sz="4" w:space="0" w:color="auto"/>
              <w:left w:val="single" w:sz="4" w:space="0" w:color="auto"/>
              <w:right w:val="single" w:sz="4" w:space="0" w:color="auto"/>
            </w:tcBorders>
            <w:shd w:val="clear" w:color="auto" w:fill="FFFFFF"/>
          </w:tcPr>
          <w:p w:rsidR="00F671C4" w:rsidRDefault="00F671C4">
            <w:pPr>
              <w:framePr w:w="6821" w:h="8333" w:wrap="none" w:vAnchor="page" w:hAnchor="page" w:x="848" w:y="1625"/>
              <w:rPr>
                <w:sz w:val="10"/>
                <w:szCs w:val="10"/>
              </w:rPr>
            </w:pPr>
          </w:p>
        </w:tc>
      </w:tr>
      <w:tr w:rsidR="00F671C4">
        <w:trPr>
          <w:trHeight w:hRule="exact" w:val="2227"/>
        </w:trPr>
        <w:tc>
          <w:tcPr>
            <w:tcW w:w="1282" w:type="dxa"/>
            <w:tcBorders>
              <w:top w:val="single" w:sz="4" w:space="0" w:color="auto"/>
              <w:left w:val="single" w:sz="4" w:space="0" w:color="auto"/>
              <w:bottom w:val="single" w:sz="4" w:space="0" w:color="auto"/>
            </w:tcBorders>
            <w:shd w:val="clear" w:color="auto" w:fill="FFFFFF"/>
          </w:tcPr>
          <w:p w:rsidR="00F671C4" w:rsidRDefault="00E55E1D">
            <w:pPr>
              <w:pStyle w:val="20"/>
              <w:framePr w:w="6821" w:h="8333" w:wrap="none" w:vAnchor="page" w:hAnchor="page" w:x="848" w:y="1625"/>
              <w:shd w:val="clear" w:color="auto" w:fill="auto"/>
              <w:spacing w:line="182" w:lineRule="exact"/>
              <w:jc w:val="left"/>
            </w:pPr>
            <w:r>
              <w:rPr>
                <w:rStyle w:val="28pt"/>
              </w:rPr>
              <w:t>ориентировать ся в</w:t>
            </w:r>
          </w:p>
          <w:p w:rsidR="00F671C4" w:rsidRDefault="00E55E1D">
            <w:pPr>
              <w:pStyle w:val="20"/>
              <w:framePr w:w="6821" w:h="8333" w:wrap="none" w:vAnchor="page" w:hAnchor="page" w:x="848" w:y="1625"/>
              <w:shd w:val="clear" w:color="auto" w:fill="auto"/>
              <w:spacing w:line="182" w:lineRule="exact"/>
              <w:jc w:val="left"/>
            </w:pPr>
            <w:r>
              <w:rPr>
                <w:rStyle w:val="28pt"/>
              </w:rPr>
              <w:t>действующем налоговом законодательст ве Российской Федерации.</w:t>
            </w:r>
          </w:p>
        </w:tc>
        <w:tc>
          <w:tcPr>
            <w:tcW w:w="710" w:type="dxa"/>
            <w:tcBorders>
              <w:top w:val="single" w:sz="4" w:space="0" w:color="auto"/>
              <w:left w:val="single" w:sz="4" w:space="0" w:color="auto"/>
              <w:bottom w:val="single" w:sz="4" w:space="0" w:color="auto"/>
            </w:tcBorders>
            <w:shd w:val="clear" w:color="auto" w:fill="FFFFFF"/>
          </w:tcPr>
          <w:p w:rsidR="00F671C4" w:rsidRDefault="00E55E1D">
            <w:pPr>
              <w:pStyle w:val="20"/>
              <w:framePr w:w="6821" w:h="8333" w:wrap="none" w:vAnchor="page" w:hAnchor="page" w:x="848" w:y="1625"/>
              <w:shd w:val="clear" w:color="auto" w:fill="auto"/>
              <w:spacing w:line="182" w:lineRule="exact"/>
            </w:pPr>
            <w:r>
              <w:rPr>
                <w:rStyle w:val="28pt"/>
              </w:rPr>
              <w:t>ОК1, ОК2, ОК 3 ОК9 ОК 10</w:t>
            </w:r>
          </w:p>
        </w:tc>
        <w:tc>
          <w:tcPr>
            <w:tcW w:w="1560" w:type="dxa"/>
            <w:tcBorders>
              <w:top w:val="single" w:sz="4" w:space="0" w:color="auto"/>
              <w:left w:val="single" w:sz="4" w:space="0" w:color="auto"/>
              <w:bottom w:val="single" w:sz="4" w:space="0" w:color="auto"/>
            </w:tcBorders>
            <w:shd w:val="clear" w:color="auto" w:fill="FFFFFF"/>
          </w:tcPr>
          <w:p w:rsidR="00F671C4" w:rsidRDefault="00E55E1D">
            <w:pPr>
              <w:pStyle w:val="20"/>
              <w:framePr w:w="6821" w:h="8333" w:wrap="none" w:vAnchor="page" w:hAnchor="page" w:x="848" w:y="1625"/>
              <w:shd w:val="clear" w:color="auto" w:fill="auto"/>
              <w:spacing w:line="182" w:lineRule="exact"/>
              <w:jc w:val="left"/>
            </w:pPr>
            <w:r>
              <w:rPr>
                <w:rStyle w:val="28pt"/>
              </w:rPr>
              <w:t>Тема 1. Основы налогообложения Тема 2.</w:t>
            </w:r>
          </w:p>
          <w:p w:rsidR="00F671C4" w:rsidRDefault="00E55E1D">
            <w:pPr>
              <w:pStyle w:val="20"/>
              <w:framePr w:w="6821" w:h="8333" w:wrap="none" w:vAnchor="page" w:hAnchor="page" w:x="848" w:y="1625"/>
              <w:shd w:val="clear" w:color="auto" w:fill="auto"/>
              <w:spacing w:line="182" w:lineRule="exact"/>
              <w:jc w:val="left"/>
            </w:pPr>
            <w:r>
              <w:rPr>
                <w:rStyle w:val="28pt"/>
              </w:rPr>
              <w:t>Г осударственное</w:t>
            </w:r>
          </w:p>
          <w:p w:rsidR="00F671C4" w:rsidRDefault="00E55E1D">
            <w:pPr>
              <w:pStyle w:val="20"/>
              <w:framePr w:w="6821" w:h="8333" w:wrap="none" w:vAnchor="page" w:hAnchor="page" w:x="848" w:y="1625"/>
              <w:shd w:val="clear" w:color="auto" w:fill="auto"/>
              <w:spacing w:line="182" w:lineRule="exact"/>
              <w:jc w:val="left"/>
            </w:pPr>
            <w:r>
              <w:rPr>
                <w:rStyle w:val="28pt"/>
              </w:rPr>
              <w:t>регулирование</w:t>
            </w:r>
          </w:p>
          <w:p w:rsidR="00F671C4" w:rsidRDefault="00E55E1D">
            <w:pPr>
              <w:pStyle w:val="20"/>
              <w:framePr w:w="6821" w:h="8333" w:wrap="none" w:vAnchor="page" w:hAnchor="page" w:x="848" w:y="1625"/>
              <w:shd w:val="clear" w:color="auto" w:fill="auto"/>
              <w:spacing w:line="182" w:lineRule="exact"/>
              <w:jc w:val="left"/>
            </w:pPr>
            <w:r>
              <w:rPr>
                <w:rStyle w:val="28pt"/>
              </w:rPr>
              <w:t>налоговых</w:t>
            </w:r>
          </w:p>
          <w:p w:rsidR="00F671C4" w:rsidRDefault="00E55E1D">
            <w:pPr>
              <w:pStyle w:val="20"/>
              <w:framePr w:w="6821" w:h="8333" w:wrap="none" w:vAnchor="page" w:hAnchor="page" w:x="848" w:y="1625"/>
              <w:shd w:val="clear" w:color="auto" w:fill="auto"/>
              <w:spacing w:line="182" w:lineRule="exact"/>
              <w:jc w:val="left"/>
            </w:pPr>
            <w:r>
              <w:rPr>
                <w:rStyle w:val="28pt"/>
              </w:rPr>
              <w:t>правоотношений</w:t>
            </w:r>
          </w:p>
          <w:p w:rsidR="00F671C4" w:rsidRDefault="00E55E1D">
            <w:pPr>
              <w:pStyle w:val="20"/>
              <w:framePr w:w="6821" w:h="8333" w:wrap="none" w:vAnchor="page" w:hAnchor="page" w:x="848" w:y="1625"/>
              <w:shd w:val="clear" w:color="auto" w:fill="auto"/>
              <w:spacing w:line="182" w:lineRule="exact"/>
              <w:jc w:val="left"/>
            </w:pPr>
            <w:r>
              <w:rPr>
                <w:rStyle w:val="28pt"/>
              </w:rPr>
              <w:t>Тема 4. Налоговый</w:t>
            </w:r>
          </w:p>
          <w:p w:rsidR="00F671C4" w:rsidRDefault="00E55E1D">
            <w:pPr>
              <w:pStyle w:val="20"/>
              <w:framePr w:w="6821" w:h="8333" w:wrap="none" w:vAnchor="page" w:hAnchor="page" w:x="848" w:y="1625"/>
              <w:shd w:val="clear" w:color="auto" w:fill="auto"/>
              <w:spacing w:line="182" w:lineRule="exact"/>
              <w:jc w:val="left"/>
            </w:pPr>
            <w:r>
              <w:rPr>
                <w:rStyle w:val="28pt"/>
              </w:rPr>
              <w:t>контроль</w:t>
            </w:r>
          </w:p>
        </w:tc>
        <w:tc>
          <w:tcPr>
            <w:tcW w:w="2126"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821" w:h="8333" w:wrap="none" w:vAnchor="page" w:hAnchor="page" w:x="848" w:y="1625"/>
              <w:shd w:val="clear" w:color="auto" w:fill="auto"/>
              <w:spacing w:line="182" w:lineRule="exact"/>
              <w:jc w:val="center"/>
            </w:pPr>
            <w:r>
              <w:rPr>
                <w:rStyle w:val="28pt"/>
              </w:rPr>
              <w:t>Устный опрос 1 Тестирование 1 Самостоятельная работа (внеаудиторная) 1 Устный опрос 2 Тестирование 2 Самостоятельная работа (внеаудиторная) 2 Устный опрос 4 Тестирование 4 Самостоятельная работа (внеаудиторная)4</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F671C4" w:rsidRDefault="00E55E1D">
            <w:pPr>
              <w:pStyle w:val="20"/>
              <w:framePr w:w="6821" w:h="8333" w:wrap="none" w:vAnchor="page" w:hAnchor="page" w:x="848" w:y="1625"/>
              <w:shd w:val="clear" w:color="auto" w:fill="auto"/>
              <w:spacing w:line="182" w:lineRule="exact"/>
              <w:jc w:val="center"/>
            </w:pPr>
            <w:r>
              <w:rPr>
                <w:rStyle w:val="28pt"/>
              </w:rPr>
              <w:t>Вопросы</w:t>
            </w:r>
          </w:p>
          <w:p w:rsidR="00F671C4" w:rsidRDefault="00E55E1D">
            <w:pPr>
              <w:pStyle w:val="20"/>
              <w:framePr w:w="6821" w:h="8333" w:wrap="none" w:vAnchor="page" w:hAnchor="page" w:x="848" w:y="1625"/>
              <w:shd w:val="clear" w:color="auto" w:fill="auto"/>
              <w:spacing w:line="182" w:lineRule="exact"/>
              <w:ind w:left="160"/>
              <w:jc w:val="left"/>
            </w:pPr>
            <w:r>
              <w:rPr>
                <w:rStyle w:val="28pt"/>
              </w:rPr>
              <w:t>дифференци</w:t>
            </w:r>
          </w:p>
          <w:p w:rsidR="00F671C4" w:rsidRDefault="00E55E1D">
            <w:pPr>
              <w:pStyle w:val="20"/>
              <w:framePr w:w="6821" w:h="8333" w:wrap="none" w:vAnchor="page" w:hAnchor="page" w:x="848" w:y="1625"/>
              <w:shd w:val="clear" w:color="auto" w:fill="auto"/>
              <w:spacing w:line="182" w:lineRule="exact"/>
              <w:jc w:val="center"/>
            </w:pPr>
            <w:r>
              <w:rPr>
                <w:rStyle w:val="28pt"/>
              </w:rPr>
              <w:t>рованного</w:t>
            </w:r>
          </w:p>
          <w:p w:rsidR="00F671C4" w:rsidRDefault="00E55E1D">
            <w:pPr>
              <w:pStyle w:val="20"/>
              <w:framePr w:w="6821" w:h="8333" w:wrap="none" w:vAnchor="page" w:hAnchor="page" w:x="848" w:y="1625"/>
              <w:shd w:val="clear" w:color="auto" w:fill="auto"/>
              <w:spacing w:line="182" w:lineRule="exact"/>
              <w:jc w:val="center"/>
            </w:pPr>
            <w:r>
              <w:rPr>
                <w:rStyle w:val="28pt"/>
              </w:rPr>
              <w:t>зачета</w:t>
            </w:r>
          </w:p>
        </w:tc>
      </w:tr>
    </w:tbl>
    <w:p w:rsidR="00F671C4" w:rsidRDefault="00E55E1D">
      <w:pPr>
        <w:pStyle w:val="a5"/>
        <w:framePr w:wrap="none" w:vAnchor="page" w:hAnchor="page" w:x="4141" w:y="10756"/>
        <w:shd w:val="clear" w:color="auto" w:fill="auto"/>
        <w:spacing w:line="130" w:lineRule="exact"/>
      </w:pPr>
      <w:r>
        <w:t>5</w:t>
      </w:r>
    </w:p>
    <w:p w:rsidR="00F671C4" w:rsidRDefault="00F671C4">
      <w:pPr>
        <w:rPr>
          <w:sz w:val="2"/>
          <w:szCs w:val="2"/>
        </w:rPr>
        <w:sectPr w:rsidR="00F671C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1282"/>
        <w:gridCol w:w="710"/>
        <w:gridCol w:w="1560"/>
        <w:gridCol w:w="2126"/>
        <w:gridCol w:w="1142"/>
      </w:tblGrid>
      <w:tr w:rsidR="00F671C4">
        <w:trPr>
          <w:trHeight w:hRule="exact" w:val="3326"/>
        </w:trPr>
        <w:tc>
          <w:tcPr>
            <w:tcW w:w="1282" w:type="dxa"/>
            <w:tcBorders>
              <w:top w:val="single" w:sz="4" w:space="0" w:color="auto"/>
              <w:left w:val="single" w:sz="4" w:space="0" w:color="auto"/>
            </w:tcBorders>
            <w:shd w:val="clear" w:color="auto" w:fill="FFFFFF"/>
            <w:vAlign w:val="bottom"/>
          </w:tcPr>
          <w:p w:rsidR="00F671C4" w:rsidRDefault="00E55E1D">
            <w:pPr>
              <w:pStyle w:val="20"/>
              <w:framePr w:w="6821" w:h="6110" w:wrap="none" w:vAnchor="page" w:hAnchor="page" w:x="922" w:y="706"/>
              <w:shd w:val="clear" w:color="auto" w:fill="auto"/>
              <w:spacing w:line="182" w:lineRule="exact"/>
              <w:jc w:val="left"/>
            </w:pPr>
            <w:r>
              <w:rPr>
                <w:rStyle w:val="28pt"/>
              </w:rPr>
              <w:lastRenderedPageBreak/>
              <w:t>формировать</w:t>
            </w:r>
          </w:p>
          <w:p w:rsidR="00F671C4" w:rsidRDefault="00E55E1D">
            <w:pPr>
              <w:pStyle w:val="20"/>
              <w:framePr w:w="6821" w:h="6110" w:wrap="none" w:vAnchor="page" w:hAnchor="page" w:x="922" w:y="706"/>
              <w:shd w:val="clear" w:color="auto" w:fill="auto"/>
              <w:spacing w:line="182" w:lineRule="exact"/>
              <w:jc w:val="left"/>
            </w:pPr>
            <w:r>
              <w:rPr>
                <w:rStyle w:val="28pt"/>
              </w:rPr>
              <w:t>бухгалтерские</w:t>
            </w:r>
          </w:p>
          <w:p w:rsidR="00F671C4" w:rsidRDefault="00E55E1D">
            <w:pPr>
              <w:pStyle w:val="20"/>
              <w:framePr w:w="6821" w:h="6110" w:wrap="none" w:vAnchor="page" w:hAnchor="page" w:x="922" w:y="706"/>
              <w:shd w:val="clear" w:color="auto" w:fill="auto"/>
              <w:spacing w:line="182" w:lineRule="exact"/>
              <w:jc w:val="left"/>
            </w:pPr>
            <w:r>
              <w:rPr>
                <w:rStyle w:val="28pt"/>
              </w:rPr>
              <w:t>проводки по</w:t>
            </w:r>
          </w:p>
          <w:p w:rsidR="00F671C4" w:rsidRDefault="00E55E1D">
            <w:pPr>
              <w:pStyle w:val="20"/>
              <w:framePr w:w="6821" w:h="6110" w:wrap="none" w:vAnchor="page" w:hAnchor="page" w:x="922" w:y="706"/>
              <w:shd w:val="clear" w:color="auto" w:fill="auto"/>
              <w:spacing w:line="182" w:lineRule="exact"/>
              <w:jc w:val="left"/>
            </w:pPr>
            <w:r>
              <w:rPr>
                <w:rStyle w:val="28pt"/>
              </w:rPr>
              <w:t>начислению и</w:t>
            </w:r>
          </w:p>
          <w:p w:rsidR="00F671C4" w:rsidRDefault="00E55E1D">
            <w:pPr>
              <w:pStyle w:val="20"/>
              <w:framePr w:w="6821" w:h="6110" w:wrap="none" w:vAnchor="page" w:hAnchor="page" w:x="922" w:y="706"/>
              <w:shd w:val="clear" w:color="auto" w:fill="auto"/>
              <w:spacing w:line="182" w:lineRule="exact"/>
              <w:jc w:val="left"/>
            </w:pPr>
            <w:r>
              <w:rPr>
                <w:rStyle w:val="28pt"/>
              </w:rPr>
              <w:t>перечислению</w:t>
            </w:r>
          </w:p>
          <w:p w:rsidR="00F671C4" w:rsidRDefault="00E55E1D">
            <w:pPr>
              <w:pStyle w:val="20"/>
              <w:framePr w:w="6821" w:h="6110" w:wrap="none" w:vAnchor="page" w:hAnchor="page" w:x="922" w:y="706"/>
              <w:shd w:val="clear" w:color="auto" w:fill="auto"/>
              <w:spacing w:line="182" w:lineRule="exact"/>
              <w:jc w:val="left"/>
            </w:pPr>
            <w:r>
              <w:rPr>
                <w:rStyle w:val="28pt"/>
              </w:rPr>
              <w:t>налогов и</w:t>
            </w:r>
          </w:p>
          <w:p w:rsidR="00F671C4" w:rsidRDefault="00E55E1D">
            <w:pPr>
              <w:pStyle w:val="20"/>
              <w:framePr w:w="6821" w:h="6110" w:wrap="none" w:vAnchor="page" w:hAnchor="page" w:x="922" w:y="706"/>
              <w:shd w:val="clear" w:color="auto" w:fill="auto"/>
              <w:spacing w:line="182" w:lineRule="exact"/>
              <w:jc w:val="left"/>
            </w:pPr>
            <w:r>
              <w:rPr>
                <w:rStyle w:val="28pt"/>
              </w:rPr>
              <w:t>сборов в</w:t>
            </w:r>
          </w:p>
          <w:p w:rsidR="00F671C4" w:rsidRDefault="00E55E1D">
            <w:pPr>
              <w:pStyle w:val="20"/>
              <w:framePr w:w="6821" w:h="6110" w:wrap="none" w:vAnchor="page" w:hAnchor="page" w:x="922" w:y="706"/>
              <w:shd w:val="clear" w:color="auto" w:fill="auto"/>
              <w:spacing w:line="182" w:lineRule="exact"/>
              <w:jc w:val="left"/>
            </w:pPr>
            <w:r>
              <w:rPr>
                <w:rStyle w:val="28pt"/>
              </w:rPr>
              <w:t>бюджеты</w:t>
            </w:r>
          </w:p>
          <w:p w:rsidR="00F671C4" w:rsidRDefault="00E55E1D">
            <w:pPr>
              <w:pStyle w:val="20"/>
              <w:framePr w:w="6821" w:h="6110" w:wrap="none" w:vAnchor="page" w:hAnchor="page" w:x="922" w:y="706"/>
              <w:shd w:val="clear" w:color="auto" w:fill="auto"/>
              <w:spacing w:line="182" w:lineRule="exact"/>
              <w:jc w:val="left"/>
            </w:pPr>
            <w:r>
              <w:rPr>
                <w:rStyle w:val="28pt"/>
              </w:rPr>
              <w:t>различных</w:t>
            </w:r>
          </w:p>
          <w:p w:rsidR="00F671C4" w:rsidRDefault="00E55E1D">
            <w:pPr>
              <w:pStyle w:val="20"/>
              <w:framePr w:w="6821" w:h="6110" w:wrap="none" w:vAnchor="page" w:hAnchor="page" w:x="922" w:y="706"/>
              <w:shd w:val="clear" w:color="auto" w:fill="auto"/>
              <w:spacing w:line="182" w:lineRule="exact"/>
              <w:jc w:val="left"/>
            </w:pPr>
            <w:r>
              <w:rPr>
                <w:rStyle w:val="28pt"/>
              </w:rPr>
              <w:t>уровней и</w:t>
            </w:r>
          </w:p>
          <w:p w:rsidR="00F671C4" w:rsidRDefault="00E55E1D">
            <w:pPr>
              <w:pStyle w:val="20"/>
              <w:framePr w:w="6821" w:h="6110" w:wrap="none" w:vAnchor="page" w:hAnchor="page" w:x="922" w:y="706"/>
              <w:shd w:val="clear" w:color="auto" w:fill="auto"/>
              <w:spacing w:line="182" w:lineRule="exact"/>
              <w:jc w:val="left"/>
            </w:pPr>
            <w:r>
              <w:rPr>
                <w:rStyle w:val="28pt"/>
              </w:rPr>
              <w:t>оформления</w:t>
            </w:r>
          </w:p>
          <w:p w:rsidR="00F671C4" w:rsidRDefault="00E55E1D">
            <w:pPr>
              <w:pStyle w:val="20"/>
              <w:framePr w:w="6821" w:h="6110" w:wrap="none" w:vAnchor="page" w:hAnchor="page" w:x="922" w:y="706"/>
              <w:shd w:val="clear" w:color="auto" w:fill="auto"/>
              <w:spacing w:line="182" w:lineRule="exact"/>
              <w:jc w:val="left"/>
            </w:pPr>
            <w:r>
              <w:rPr>
                <w:rStyle w:val="28pt"/>
              </w:rPr>
              <w:t>платежных</w:t>
            </w:r>
          </w:p>
          <w:p w:rsidR="00F671C4" w:rsidRDefault="00E55E1D">
            <w:pPr>
              <w:pStyle w:val="20"/>
              <w:framePr w:w="6821" w:h="6110" w:wrap="none" w:vAnchor="page" w:hAnchor="page" w:x="922" w:y="706"/>
              <w:shd w:val="clear" w:color="auto" w:fill="auto"/>
              <w:spacing w:line="182" w:lineRule="exact"/>
              <w:jc w:val="left"/>
            </w:pPr>
            <w:r>
              <w:rPr>
                <w:rStyle w:val="28pt"/>
              </w:rPr>
              <w:t>документов</w:t>
            </w:r>
          </w:p>
          <w:p w:rsidR="00F671C4" w:rsidRDefault="00E55E1D">
            <w:pPr>
              <w:pStyle w:val="20"/>
              <w:framePr w:w="6821" w:h="6110" w:wrap="none" w:vAnchor="page" w:hAnchor="page" w:x="922" w:y="706"/>
              <w:shd w:val="clear" w:color="auto" w:fill="auto"/>
              <w:spacing w:line="182" w:lineRule="exact"/>
              <w:jc w:val="left"/>
            </w:pPr>
            <w:r>
              <w:rPr>
                <w:rStyle w:val="28pt"/>
              </w:rPr>
              <w:t>для</w:t>
            </w:r>
          </w:p>
          <w:p w:rsidR="00F671C4" w:rsidRDefault="00E55E1D">
            <w:pPr>
              <w:pStyle w:val="20"/>
              <w:framePr w:w="6821" w:h="6110" w:wrap="none" w:vAnchor="page" w:hAnchor="page" w:x="922" w:y="706"/>
              <w:shd w:val="clear" w:color="auto" w:fill="auto"/>
              <w:spacing w:line="182" w:lineRule="exact"/>
              <w:jc w:val="left"/>
            </w:pPr>
            <w:r>
              <w:rPr>
                <w:rStyle w:val="28pt"/>
              </w:rPr>
              <w:t>перечисления налогов и сборов в бюджет.</w:t>
            </w:r>
          </w:p>
        </w:tc>
        <w:tc>
          <w:tcPr>
            <w:tcW w:w="710" w:type="dxa"/>
            <w:tcBorders>
              <w:top w:val="single" w:sz="4" w:space="0" w:color="auto"/>
              <w:left w:val="single" w:sz="4" w:space="0" w:color="auto"/>
            </w:tcBorders>
            <w:shd w:val="clear" w:color="auto" w:fill="FFFFFF"/>
          </w:tcPr>
          <w:p w:rsidR="00F671C4" w:rsidRDefault="00E55E1D">
            <w:pPr>
              <w:pStyle w:val="20"/>
              <w:framePr w:w="6821" w:h="6110" w:wrap="none" w:vAnchor="page" w:hAnchor="page" w:x="922" w:y="706"/>
              <w:shd w:val="clear" w:color="auto" w:fill="auto"/>
              <w:spacing w:line="182" w:lineRule="exact"/>
            </w:pPr>
            <w:r>
              <w:rPr>
                <w:rStyle w:val="28pt"/>
              </w:rPr>
              <w:t>ОК1, ОК2, ОК 5 ОК9 ОК 10 ПК 3.1 ПК 3.2 ПК 3.3 ПК 3.4</w:t>
            </w:r>
          </w:p>
        </w:tc>
        <w:tc>
          <w:tcPr>
            <w:tcW w:w="1560" w:type="dxa"/>
            <w:tcBorders>
              <w:top w:val="single" w:sz="4" w:space="0" w:color="auto"/>
              <w:left w:val="single" w:sz="4" w:space="0" w:color="auto"/>
            </w:tcBorders>
            <w:shd w:val="clear" w:color="auto" w:fill="FFFFFF"/>
          </w:tcPr>
          <w:p w:rsidR="00F671C4" w:rsidRDefault="00E55E1D">
            <w:pPr>
              <w:pStyle w:val="20"/>
              <w:framePr w:w="6821" w:h="6110" w:wrap="none" w:vAnchor="page" w:hAnchor="page" w:x="922" w:y="706"/>
              <w:shd w:val="clear" w:color="auto" w:fill="auto"/>
              <w:spacing w:line="182" w:lineRule="exact"/>
              <w:jc w:val="left"/>
            </w:pPr>
            <w:r>
              <w:rPr>
                <w:rStyle w:val="28pt"/>
              </w:rPr>
              <w:t>Тема 5. Порядок</w:t>
            </w:r>
          </w:p>
          <w:p w:rsidR="00F671C4" w:rsidRDefault="00E55E1D">
            <w:pPr>
              <w:pStyle w:val="20"/>
              <w:framePr w:w="6821" w:h="6110" w:wrap="none" w:vAnchor="page" w:hAnchor="page" w:x="922" w:y="706"/>
              <w:shd w:val="clear" w:color="auto" w:fill="auto"/>
              <w:spacing w:line="182" w:lineRule="exact"/>
              <w:jc w:val="left"/>
            </w:pPr>
            <w:r>
              <w:rPr>
                <w:rStyle w:val="28pt"/>
              </w:rPr>
              <w:t>принудительного</w:t>
            </w:r>
          </w:p>
          <w:p w:rsidR="00F671C4" w:rsidRDefault="00E55E1D">
            <w:pPr>
              <w:pStyle w:val="20"/>
              <w:framePr w:w="6821" w:h="6110" w:wrap="none" w:vAnchor="page" w:hAnchor="page" w:x="922" w:y="706"/>
              <w:shd w:val="clear" w:color="auto" w:fill="auto"/>
              <w:spacing w:line="182" w:lineRule="exact"/>
              <w:jc w:val="left"/>
            </w:pPr>
            <w:r>
              <w:rPr>
                <w:rStyle w:val="28pt"/>
              </w:rPr>
              <w:t>исполнения</w:t>
            </w:r>
          </w:p>
          <w:p w:rsidR="00F671C4" w:rsidRDefault="00E55E1D">
            <w:pPr>
              <w:pStyle w:val="20"/>
              <w:framePr w:w="6821" w:h="6110" w:wrap="none" w:vAnchor="page" w:hAnchor="page" w:x="922" w:y="706"/>
              <w:shd w:val="clear" w:color="auto" w:fill="auto"/>
              <w:spacing w:line="182" w:lineRule="exact"/>
              <w:jc w:val="left"/>
            </w:pPr>
            <w:r>
              <w:rPr>
                <w:rStyle w:val="28pt"/>
              </w:rPr>
              <w:t>обязанности по</w:t>
            </w:r>
          </w:p>
          <w:p w:rsidR="00F671C4" w:rsidRDefault="00E55E1D">
            <w:pPr>
              <w:pStyle w:val="20"/>
              <w:framePr w:w="6821" w:h="6110" w:wrap="none" w:vAnchor="page" w:hAnchor="page" w:x="922" w:y="706"/>
              <w:shd w:val="clear" w:color="auto" w:fill="auto"/>
              <w:spacing w:line="182" w:lineRule="exact"/>
              <w:jc w:val="left"/>
            </w:pPr>
            <w:r>
              <w:rPr>
                <w:rStyle w:val="28pt"/>
              </w:rPr>
              <w:t>уплате налогов и</w:t>
            </w:r>
          </w:p>
          <w:p w:rsidR="00F671C4" w:rsidRDefault="00E55E1D">
            <w:pPr>
              <w:pStyle w:val="20"/>
              <w:framePr w:w="6821" w:h="6110" w:wrap="none" w:vAnchor="page" w:hAnchor="page" w:x="922" w:y="706"/>
              <w:shd w:val="clear" w:color="auto" w:fill="auto"/>
              <w:spacing w:line="182" w:lineRule="exact"/>
              <w:jc w:val="left"/>
            </w:pPr>
            <w:r>
              <w:rPr>
                <w:rStyle w:val="28pt"/>
              </w:rPr>
              <w:t>сборов</w:t>
            </w:r>
          </w:p>
          <w:p w:rsidR="00F671C4" w:rsidRDefault="00E55E1D">
            <w:pPr>
              <w:pStyle w:val="20"/>
              <w:framePr w:w="6821" w:h="6110" w:wrap="none" w:vAnchor="page" w:hAnchor="page" w:x="922" w:y="706"/>
              <w:shd w:val="clear" w:color="auto" w:fill="auto"/>
              <w:spacing w:line="182" w:lineRule="exact"/>
              <w:jc w:val="left"/>
            </w:pPr>
            <w:r>
              <w:rPr>
                <w:rStyle w:val="28pt"/>
              </w:rPr>
              <w:t>Тема 6.</w:t>
            </w:r>
          </w:p>
          <w:p w:rsidR="00F671C4" w:rsidRDefault="00E55E1D">
            <w:pPr>
              <w:pStyle w:val="20"/>
              <w:framePr w:w="6821" w:h="6110" w:wrap="none" w:vAnchor="page" w:hAnchor="page" w:x="922" w:y="706"/>
              <w:shd w:val="clear" w:color="auto" w:fill="auto"/>
              <w:spacing w:line="182" w:lineRule="exact"/>
              <w:jc w:val="left"/>
            </w:pPr>
            <w:r>
              <w:rPr>
                <w:rStyle w:val="28pt"/>
              </w:rPr>
              <w:t>Экономическая сущность налогов, сборов и</w:t>
            </w:r>
          </w:p>
          <w:p w:rsidR="00F671C4" w:rsidRDefault="00E55E1D">
            <w:pPr>
              <w:pStyle w:val="20"/>
              <w:framePr w:w="6821" w:h="6110" w:wrap="none" w:vAnchor="page" w:hAnchor="page" w:x="922" w:y="706"/>
              <w:shd w:val="clear" w:color="auto" w:fill="auto"/>
              <w:spacing w:line="182" w:lineRule="exact"/>
              <w:jc w:val="left"/>
            </w:pPr>
            <w:r>
              <w:rPr>
                <w:rStyle w:val="28pt"/>
              </w:rPr>
              <w:t>страховых взносов, взимаемых в Российской Федерации</w:t>
            </w:r>
          </w:p>
        </w:tc>
        <w:tc>
          <w:tcPr>
            <w:tcW w:w="2126" w:type="dxa"/>
            <w:tcBorders>
              <w:top w:val="single" w:sz="4" w:space="0" w:color="auto"/>
              <w:left w:val="single" w:sz="4" w:space="0" w:color="auto"/>
            </w:tcBorders>
            <w:shd w:val="clear" w:color="auto" w:fill="FFFFFF"/>
          </w:tcPr>
          <w:p w:rsidR="00F671C4" w:rsidRDefault="00E55E1D">
            <w:pPr>
              <w:pStyle w:val="20"/>
              <w:framePr w:w="6821" w:h="6110" w:wrap="none" w:vAnchor="page" w:hAnchor="page" w:x="922" w:y="706"/>
              <w:shd w:val="clear" w:color="auto" w:fill="auto"/>
              <w:spacing w:line="182" w:lineRule="exact"/>
              <w:jc w:val="center"/>
            </w:pPr>
            <w:r>
              <w:rPr>
                <w:rStyle w:val="28pt"/>
              </w:rPr>
              <w:t>Практическая работа 5 Устный опрос 5 Тестирование 5 Самостоятельная работа (внеаудиторная) 5 Практическая работа 6 Устный опрос 6 Тестирование 6 Самостоятельная работа (внеаудиторная) 6</w:t>
            </w:r>
          </w:p>
        </w:tc>
        <w:tc>
          <w:tcPr>
            <w:tcW w:w="1142" w:type="dxa"/>
            <w:tcBorders>
              <w:top w:val="single" w:sz="4" w:space="0" w:color="auto"/>
              <w:left w:val="single" w:sz="4" w:space="0" w:color="auto"/>
              <w:right w:val="single" w:sz="4" w:space="0" w:color="auto"/>
            </w:tcBorders>
            <w:shd w:val="clear" w:color="auto" w:fill="FFFFFF"/>
          </w:tcPr>
          <w:p w:rsidR="00F671C4" w:rsidRDefault="00E55E1D">
            <w:pPr>
              <w:pStyle w:val="20"/>
              <w:framePr w:w="6821" w:h="6110" w:wrap="none" w:vAnchor="page" w:hAnchor="page" w:x="922" w:y="706"/>
              <w:shd w:val="clear" w:color="auto" w:fill="auto"/>
              <w:spacing w:line="182" w:lineRule="exact"/>
              <w:jc w:val="center"/>
            </w:pPr>
            <w:r>
              <w:rPr>
                <w:rStyle w:val="28pt"/>
              </w:rPr>
              <w:t>Вопросы</w:t>
            </w:r>
          </w:p>
          <w:p w:rsidR="00F671C4" w:rsidRDefault="00E55E1D">
            <w:pPr>
              <w:pStyle w:val="20"/>
              <w:framePr w:w="6821" w:h="6110" w:wrap="none" w:vAnchor="page" w:hAnchor="page" w:x="922" w:y="706"/>
              <w:shd w:val="clear" w:color="auto" w:fill="auto"/>
              <w:spacing w:line="182" w:lineRule="exact"/>
              <w:jc w:val="left"/>
            </w:pPr>
            <w:r>
              <w:rPr>
                <w:rStyle w:val="28pt"/>
              </w:rPr>
              <w:t>дифференци</w:t>
            </w:r>
          </w:p>
          <w:p w:rsidR="00F671C4" w:rsidRDefault="00E55E1D">
            <w:pPr>
              <w:pStyle w:val="20"/>
              <w:framePr w:w="6821" w:h="6110" w:wrap="none" w:vAnchor="page" w:hAnchor="page" w:x="922" w:y="706"/>
              <w:shd w:val="clear" w:color="auto" w:fill="auto"/>
              <w:spacing w:line="182" w:lineRule="exact"/>
              <w:jc w:val="center"/>
            </w:pPr>
            <w:r>
              <w:rPr>
                <w:rStyle w:val="28pt"/>
              </w:rPr>
              <w:t>рованного</w:t>
            </w:r>
          </w:p>
          <w:p w:rsidR="00F671C4" w:rsidRDefault="00E55E1D">
            <w:pPr>
              <w:pStyle w:val="20"/>
              <w:framePr w:w="6821" w:h="6110" w:wrap="none" w:vAnchor="page" w:hAnchor="page" w:x="922" w:y="706"/>
              <w:shd w:val="clear" w:color="auto" w:fill="auto"/>
              <w:spacing w:line="182" w:lineRule="exact"/>
              <w:jc w:val="center"/>
            </w:pPr>
            <w:r>
              <w:rPr>
                <w:rStyle w:val="28pt"/>
              </w:rPr>
              <w:t>зачета</w:t>
            </w:r>
          </w:p>
        </w:tc>
      </w:tr>
      <w:tr w:rsidR="00F671C4">
        <w:trPr>
          <w:trHeight w:hRule="exact" w:val="2784"/>
        </w:trPr>
        <w:tc>
          <w:tcPr>
            <w:tcW w:w="1282"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821" w:h="6110" w:wrap="none" w:vAnchor="page" w:hAnchor="page" w:x="922" w:y="706"/>
              <w:shd w:val="clear" w:color="auto" w:fill="auto"/>
              <w:spacing w:line="182" w:lineRule="exact"/>
              <w:jc w:val="left"/>
            </w:pPr>
            <w:r>
              <w:rPr>
                <w:rStyle w:val="28pt"/>
              </w:rPr>
              <w:t>формировать бухгалтерские проводки по начислению и перечислению страховых взносов в бюджет и внебюджетные фонды и оформления платежных документов для их</w:t>
            </w:r>
          </w:p>
          <w:p w:rsidR="00F671C4" w:rsidRDefault="00E55E1D">
            <w:pPr>
              <w:pStyle w:val="20"/>
              <w:framePr w:w="6821" w:h="6110" w:wrap="none" w:vAnchor="page" w:hAnchor="page" w:x="922" w:y="706"/>
              <w:shd w:val="clear" w:color="auto" w:fill="auto"/>
              <w:spacing w:line="182" w:lineRule="exact"/>
              <w:jc w:val="left"/>
            </w:pPr>
            <w:r>
              <w:rPr>
                <w:rStyle w:val="28pt"/>
              </w:rPr>
              <w:t>перечисления.</w:t>
            </w:r>
          </w:p>
        </w:tc>
        <w:tc>
          <w:tcPr>
            <w:tcW w:w="710" w:type="dxa"/>
            <w:tcBorders>
              <w:top w:val="single" w:sz="4" w:space="0" w:color="auto"/>
              <w:left w:val="single" w:sz="4" w:space="0" w:color="auto"/>
              <w:bottom w:val="single" w:sz="4" w:space="0" w:color="auto"/>
            </w:tcBorders>
            <w:shd w:val="clear" w:color="auto" w:fill="FFFFFF"/>
          </w:tcPr>
          <w:p w:rsidR="00F671C4" w:rsidRDefault="00E55E1D">
            <w:pPr>
              <w:pStyle w:val="20"/>
              <w:framePr w:w="6821" w:h="6110" w:wrap="none" w:vAnchor="page" w:hAnchor="page" w:x="922" w:y="706"/>
              <w:shd w:val="clear" w:color="auto" w:fill="auto"/>
              <w:spacing w:line="182" w:lineRule="exact"/>
            </w:pPr>
            <w:r>
              <w:rPr>
                <w:rStyle w:val="28pt"/>
              </w:rPr>
              <w:t>ОК1, ОК2, ОК 5 ОК9 ОК 10 ПК 3.1 ПК 3.2 ПК 3.3 ПК 3.4</w:t>
            </w:r>
          </w:p>
        </w:tc>
        <w:tc>
          <w:tcPr>
            <w:tcW w:w="1560" w:type="dxa"/>
            <w:tcBorders>
              <w:top w:val="single" w:sz="4" w:space="0" w:color="auto"/>
              <w:left w:val="single" w:sz="4" w:space="0" w:color="auto"/>
              <w:bottom w:val="single" w:sz="4" w:space="0" w:color="auto"/>
            </w:tcBorders>
            <w:shd w:val="clear" w:color="auto" w:fill="FFFFFF"/>
          </w:tcPr>
          <w:p w:rsidR="00F671C4" w:rsidRDefault="00E55E1D">
            <w:pPr>
              <w:pStyle w:val="20"/>
              <w:framePr w:w="6821" w:h="6110" w:wrap="none" w:vAnchor="page" w:hAnchor="page" w:x="922" w:y="706"/>
              <w:shd w:val="clear" w:color="auto" w:fill="auto"/>
              <w:spacing w:line="182" w:lineRule="exact"/>
              <w:jc w:val="left"/>
            </w:pPr>
            <w:r>
              <w:rPr>
                <w:rStyle w:val="28pt"/>
              </w:rPr>
              <w:t>Тема 6.</w:t>
            </w:r>
          </w:p>
          <w:p w:rsidR="00F671C4" w:rsidRDefault="00E55E1D">
            <w:pPr>
              <w:pStyle w:val="20"/>
              <w:framePr w:w="6821" w:h="6110" w:wrap="none" w:vAnchor="page" w:hAnchor="page" w:x="922" w:y="706"/>
              <w:shd w:val="clear" w:color="auto" w:fill="auto"/>
              <w:spacing w:line="182" w:lineRule="exact"/>
              <w:jc w:val="left"/>
            </w:pPr>
            <w:r>
              <w:rPr>
                <w:rStyle w:val="28pt"/>
              </w:rPr>
              <w:t>Экономическая сущность налогов, сборов и</w:t>
            </w:r>
          </w:p>
          <w:p w:rsidR="00F671C4" w:rsidRDefault="00E55E1D">
            <w:pPr>
              <w:pStyle w:val="20"/>
              <w:framePr w:w="6821" w:h="6110" w:wrap="none" w:vAnchor="page" w:hAnchor="page" w:x="922" w:y="706"/>
              <w:shd w:val="clear" w:color="auto" w:fill="auto"/>
              <w:spacing w:line="182" w:lineRule="exact"/>
              <w:jc w:val="left"/>
            </w:pPr>
            <w:r>
              <w:rPr>
                <w:rStyle w:val="28pt"/>
              </w:rPr>
              <w:t>страховых взносов, взимаемых в Российской Федерации</w:t>
            </w:r>
          </w:p>
        </w:tc>
        <w:tc>
          <w:tcPr>
            <w:tcW w:w="2126" w:type="dxa"/>
            <w:tcBorders>
              <w:top w:val="single" w:sz="4" w:space="0" w:color="auto"/>
              <w:left w:val="single" w:sz="4" w:space="0" w:color="auto"/>
              <w:bottom w:val="single" w:sz="4" w:space="0" w:color="auto"/>
            </w:tcBorders>
            <w:shd w:val="clear" w:color="auto" w:fill="FFFFFF"/>
          </w:tcPr>
          <w:p w:rsidR="00F671C4" w:rsidRDefault="00E55E1D">
            <w:pPr>
              <w:pStyle w:val="20"/>
              <w:framePr w:w="6821" w:h="6110" w:wrap="none" w:vAnchor="page" w:hAnchor="page" w:x="922" w:y="706"/>
              <w:shd w:val="clear" w:color="auto" w:fill="auto"/>
              <w:spacing w:line="182" w:lineRule="exact"/>
              <w:jc w:val="center"/>
            </w:pPr>
            <w:r>
              <w:rPr>
                <w:rStyle w:val="28pt"/>
              </w:rPr>
              <w:t>Практическая работа 6 Устный опрос 6 Тестирование 6 Самостоятельная работа (внеаудиторная) 6</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F671C4" w:rsidRDefault="00E55E1D">
            <w:pPr>
              <w:pStyle w:val="20"/>
              <w:framePr w:w="6821" w:h="6110" w:wrap="none" w:vAnchor="page" w:hAnchor="page" w:x="922" w:y="706"/>
              <w:shd w:val="clear" w:color="auto" w:fill="auto"/>
              <w:spacing w:line="182" w:lineRule="exact"/>
              <w:jc w:val="center"/>
            </w:pPr>
            <w:r>
              <w:rPr>
                <w:rStyle w:val="28pt"/>
              </w:rPr>
              <w:t>Вопросы</w:t>
            </w:r>
          </w:p>
          <w:p w:rsidR="00F671C4" w:rsidRDefault="00E55E1D">
            <w:pPr>
              <w:pStyle w:val="20"/>
              <w:framePr w:w="6821" w:h="6110" w:wrap="none" w:vAnchor="page" w:hAnchor="page" w:x="922" w:y="706"/>
              <w:shd w:val="clear" w:color="auto" w:fill="auto"/>
              <w:spacing w:line="182" w:lineRule="exact"/>
              <w:jc w:val="left"/>
            </w:pPr>
            <w:r>
              <w:rPr>
                <w:rStyle w:val="28pt"/>
              </w:rPr>
              <w:t>дифференци</w:t>
            </w:r>
          </w:p>
          <w:p w:rsidR="00F671C4" w:rsidRDefault="00E55E1D">
            <w:pPr>
              <w:pStyle w:val="20"/>
              <w:framePr w:w="6821" w:h="6110" w:wrap="none" w:vAnchor="page" w:hAnchor="page" w:x="922" w:y="706"/>
              <w:shd w:val="clear" w:color="auto" w:fill="auto"/>
              <w:spacing w:line="182" w:lineRule="exact"/>
              <w:jc w:val="center"/>
            </w:pPr>
            <w:r>
              <w:rPr>
                <w:rStyle w:val="28pt"/>
              </w:rPr>
              <w:t>рованного</w:t>
            </w:r>
          </w:p>
          <w:p w:rsidR="00F671C4" w:rsidRDefault="00E55E1D">
            <w:pPr>
              <w:pStyle w:val="20"/>
              <w:framePr w:w="6821" w:h="6110" w:wrap="none" w:vAnchor="page" w:hAnchor="page" w:x="922" w:y="706"/>
              <w:shd w:val="clear" w:color="auto" w:fill="auto"/>
              <w:spacing w:line="182" w:lineRule="exact"/>
              <w:jc w:val="center"/>
            </w:pPr>
            <w:r>
              <w:rPr>
                <w:rStyle w:val="28pt"/>
              </w:rPr>
              <w:t>зачета</w:t>
            </w:r>
          </w:p>
        </w:tc>
      </w:tr>
    </w:tbl>
    <w:p w:rsidR="00F671C4" w:rsidRDefault="00E55E1D">
      <w:pPr>
        <w:pStyle w:val="20"/>
        <w:framePr w:w="6821" w:h="3755" w:hRule="exact" w:wrap="none" w:vAnchor="page" w:hAnchor="page" w:x="922" w:y="6855"/>
        <w:numPr>
          <w:ilvl w:val="0"/>
          <w:numId w:val="1"/>
        </w:numPr>
        <w:shd w:val="clear" w:color="auto" w:fill="auto"/>
        <w:tabs>
          <w:tab w:val="left" w:pos="1800"/>
        </w:tabs>
        <w:spacing w:line="485" w:lineRule="exact"/>
        <w:ind w:left="1120" w:right="1580" w:firstLine="340"/>
        <w:jc w:val="left"/>
      </w:pPr>
      <w:r>
        <w:t>Оценка освоения учебной дисциплины 3. Типовые задания для текущего контроля Устный опрос 1.</w:t>
      </w:r>
    </w:p>
    <w:p w:rsidR="00F671C4" w:rsidRDefault="00E55E1D">
      <w:pPr>
        <w:pStyle w:val="20"/>
        <w:framePr w:w="6821" w:h="3755" w:hRule="exact" w:wrap="none" w:vAnchor="page" w:hAnchor="page" w:x="922" w:y="6855"/>
        <w:shd w:val="clear" w:color="auto" w:fill="auto"/>
        <w:spacing w:after="164" w:line="200" w:lineRule="exact"/>
        <w:ind w:left="80"/>
        <w:jc w:val="center"/>
      </w:pPr>
      <w:r>
        <w:t>Тема 1. Основы налогообложения</w:t>
      </w:r>
    </w:p>
    <w:p w:rsidR="00F671C4" w:rsidRDefault="00E55E1D">
      <w:pPr>
        <w:pStyle w:val="20"/>
        <w:framePr w:w="6821" w:h="3755" w:hRule="exact" w:wrap="none" w:vAnchor="page" w:hAnchor="page" w:x="922" w:y="6855"/>
        <w:numPr>
          <w:ilvl w:val="0"/>
          <w:numId w:val="3"/>
        </w:numPr>
        <w:shd w:val="clear" w:color="auto" w:fill="auto"/>
        <w:tabs>
          <w:tab w:val="left" w:pos="1054"/>
        </w:tabs>
        <w:spacing w:line="226" w:lineRule="exact"/>
        <w:ind w:left="720"/>
      </w:pPr>
      <w:r>
        <w:t>Что такое налог?</w:t>
      </w:r>
    </w:p>
    <w:p w:rsidR="00F671C4" w:rsidRDefault="00E55E1D">
      <w:pPr>
        <w:pStyle w:val="20"/>
        <w:framePr w:w="6821" w:h="3755" w:hRule="exact" w:wrap="none" w:vAnchor="page" w:hAnchor="page" w:x="922" w:y="6855"/>
        <w:numPr>
          <w:ilvl w:val="0"/>
          <w:numId w:val="3"/>
        </w:numPr>
        <w:shd w:val="clear" w:color="auto" w:fill="auto"/>
        <w:tabs>
          <w:tab w:val="left" w:pos="1074"/>
        </w:tabs>
        <w:spacing w:line="226" w:lineRule="exact"/>
        <w:ind w:left="720"/>
      </w:pPr>
      <w:r>
        <w:t>Что такое сбор?</w:t>
      </w:r>
    </w:p>
    <w:p w:rsidR="00F671C4" w:rsidRDefault="00E55E1D">
      <w:pPr>
        <w:pStyle w:val="20"/>
        <w:framePr w:w="6821" w:h="3755" w:hRule="exact" w:wrap="none" w:vAnchor="page" w:hAnchor="page" w:x="922" w:y="6855"/>
        <w:numPr>
          <w:ilvl w:val="0"/>
          <w:numId w:val="3"/>
        </w:numPr>
        <w:shd w:val="clear" w:color="auto" w:fill="auto"/>
        <w:tabs>
          <w:tab w:val="left" w:pos="1074"/>
        </w:tabs>
        <w:spacing w:line="226" w:lineRule="exact"/>
        <w:ind w:left="720"/>
      </w:pPr>
      <w:r>
        <w:t>В чем отличие налога от сбора?</w:t>
      </w:r>
    </w:p>
    <w:p w:rsidR="00F671C4" w:rsidRDefault="00E55E1D">
      <w:pPr>
        <w:pStyle w:val="20"/>
        <w:framePr w:w="6821" w:h="3755" w:hRule="exact" w:wrap="none" w:vAnchor="page" w:hAnchor="page" w:x="922" w:y="6855"/>
        <w:numPr>
          <w:ilvl w:val="0"/>
          <w:numId w:val="3"/>
        </w:numPr>
        <w:shd w:val="clear" w:color="auto" w:fill="auto"/>
        <w:tabs>
          <w:tab w:val="left" w:pos="1074"/>
        </w:tabs>
        <w:spacing w:line="226" w:lineRule="exact"/>
        <w:ind w:left="720"/>
      </w:pPr>
      <w:r>
        <w:t>Перечислите функции налогов.</w:t>
      </w:r>
    </w:p>
    <w:p w:rsidR="00F671C4" w:rsidRDefault="00E55E1D">
      <w:pPr>
        <w:pStyle w:val="20"/>
        <w:framePr w:w="6821" w:h="3755" w:hRule="exact" w:wrap="none" w:vAnchor="page" w:hAnchor="page" w:x="922" w:y="6855"/>
        <w:numPr>
          <w:ilvl w:val="0"/>
          <w:numId w:val="3"/>
        </w:numPr>
        <w:shd w:val="clear" w:color="auto" w:fill="auto"/>
        <w:tabs>
          <w:tab w:val="left" w:pos="1074"/>
        </w:tabs>
        <w:spacing w:line="226" w:lineRule="exact"/>
        <w:ind w:left="720"/>
      </w:pPr>
      <w:r>
        <w:t>Назовите основные элементы налога.</w:t>
      </w:r>
    </w:p>
    <w:p w:rsidR="00F671C4" w:rsidRDefault="00E55E1D">
      <w:pPr>
        <w:pStyle w:val="20"/>
        <w:framePr w:w="6821" w:h="3755" w:hRule="exact" w:wrap="none" w:vAnchor="page" w:hAnchor="page" w:x="922" w:y="6855"/>
        <w:numPr>
          <w:ilvl w:val="0"/>
          <w:numId w:val="3"/>
        </w:numPr>
        <w:shd w:val="clear" w:color="auto" w:fill="auto"/>
        <w:tabs>
          <w:tab w:val="left" w:pos="1074"/>
        </w:tabs>
        <w:spacing w:line="226" w:lineRule="exact"/>
        <w:ind w:left="720"/>
      </w:pPr>
      <w:r>
        <w:t>Сформулируйте определение «юридическое лицо».</w:t>
      </w:r>
    </w:p>
    <w:p w:rsidR="00F671C4" w:rsidRDefault="00E55E1D">
      <w:pPr>
        <w:pStyle w:val="20"/>
        <w:framePr w:w="6821" w:h="3755" w:hRule="exact" w:wrap="none" w:vAnchor="page" w:hAnchor="page" w:x="922" w:y="6855"/>
        <w:numPr>
          <w:ilvl w:val="0"/>
          <w:numId w:val="3"/>
        </w:numPr>
        <w:shd w:val="clear" w:color="auto" w:fill="auto"/>
        <w:tabs>
          <w:tab w:val="left" w:pos="1040"/>
        </w:tabs>
        <w:spacing w:line="226" w:lineRule="exact"/>
        <w:ind w:firstLine="720"/>
        <w:jc w:val="left"/>
      </w:pPr>
      <w:r>
        <w:t>Индивидуальный предприниматель обязательно должен быть зарегистрирован в статусу юридического лица?</w:t>
      </w:r>
    </w:p>
    <w:p w:rsidR="00F671C4" w:rsidRDefault="00E55E1D">
      <w:pPr>
        <w:pStyle w:val="a5"/>
        <w:framePr w:wrap="none" w:vAnchor="page" w:hAnchor="page" w:x="4214" w:y="10758"/>
        <w:shd w:val="clear" w:color="auto" w:fill="auto"/>
        <w:spacing w:line="130" w:lineRule="exact"/>
      </w:pPr>
      <w:r>
        <w:t>6</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6749" w:h="9920" w:hRule="exact" w:wrap="none" w:vAnchor="page" w:hAnchor="page" w:x="958" w:y="704"/>
        <w:numPr>
          <w:ilvl w:val="0"/>
          <w:numId w:val="3"/>
        </w:numPr>
        <w:shd w:val="clear" w:color="auto" w:fill="auto"/>
        <w:tabs>
          <w:tab w:val="left" w:pos="1089"/>
        </w:tabs>
        <w:spacing w:after="239" w:line="200" w:lineRule="exact"/>
        <w:ind w:firstLine="740"/>
      </w:pPr>
      <w:r>
        <w:lastRenderedPageBreak/>
        <w:t>Перечислите основную классификацию налогов.</w:t>
      </w:r>
    </w:p>
    <w:p w:rsidR="00F671C4" w:rsidRDefault="00E55E1D">
      <w:pPr>
        <w:pStyle w:val="10"/>
        <w:framePr w:w="6749" w:h="9920" w:hRule="exact" w:wrap="none" w:vAnchor="page" w:hAnchor="page" w:x="958" w:y="704"/>
        <w:shd w:val="clear" w:color="auto" w:fill="auto"/>
        <w:spacing w:after="210" w:line="200" w:lineRule="exact"/>
        <w:ind w:right="20"/>
        <w:jc w:val="center"/>
      </w:pPr>
      <w:bookmarkStart w:id="2" w:name="bookmark2"/>
      <w:r>
        <w:t>Критерии оценки устного опроса</w:t>
      </w:r>
      <w:bookmarkEnd w:id="2"/>
    </w:p>
    <w:p w:rsidR="00F671C4" w:rsidRDefault="00E55E1D">
      <w:pPr>
        <w:pStyle w:val="20"/>
        <w:framePr w:w="6749" w:h="9920" w:hRule="exact" w:wrap="none" w:vAnchor="page" w:hAnchor="page" w:x="958" w:y="704"/>
        <w:shd w:val="clear" w:color="auto" w:fill="auto"/>
        <w:spacing w:after="180" w:line="230" w:lineRule="exact"/>
        <w:ind w:firstLine="740"/>
      </w:pPr>
      <w:r>
        <w:t>Устный опрос оценивается отметкой зачтено (не зачтено). Каждый правильный ответ оценивается в 1 балл. Студент набравший 4 и более баллов за ответы устного опроса получают зачтено.</w:t>
      </w:r>
    </w:p>
    <w:p w:rsidR="00F671C4" w:rsidRDefault="00E55E1D">
      <w:pPr>
        <w:pStyle w:val="10"/>
        <w:framePr w:w="6749" w:h="9920" w:hRule="exact" w:wrap="none" w:vAnchor="page" w:hAnchor="page" w:x="958" w:y="704"/>
        <w:shd w:val="clear" w:color="auto" w:fill="auto"/>
        <w:spacing w:line="230" w:lineRule="exact"/>
        <w:ind w:right="20"/>
        <w:jc w:val="center"/>
      </w:pPr>
      <w:bookmarkStart w:id="3" w:name="bookmark3"/>
      <w:r>
        <w:t>Тестовые задания</w:t>
      </w:r>
      <w:r>
        <w:br/>
        <w:t>Тема 1. Основы налогообложения</w:t>
      </w:r>
      <w:bookmarkEnd w:id="3"/>
    </w:p>
    <w:p w:rsidR="00F671C4" w:rsidRDefault="00E55E1D">
      <w:pPr>
        <w:pStyle w:val="20"/>
        <w:framePr w:w="6749" w:h="9920" w:hRule="exact" w:wrap="none" w:vAnchor="page" w:hAnchor="page" w:x="958" w:y="704"/>
        <w:shd w:val="clear" w:color="auto" w:fill="auto"/>
        <w:spacing w:line="226" w:lineRule="exact"/>
        <w:ind w:firstLine="740"/>
      </w:pPr>
      <w:r>
        <w:rPr>
          <w:rStyle w:val="22"/>
        </w:rPr>
        <w:t>А1. К общегосударственным налогам относят:</w:t>
      </w:r>
    </w:p>
    <w:p w:rsidR="00F671C4" w:rsidRDefault="00E55E1D">
      <w:pPr>
        <w:pStyle w:val="20"/>
        <w:framePr w:w="6749" w:h="9920" w:hRule="exact" w:wrap="none" w:vAnchor="page" w:hAnchor="page" w:x="958" w:y="704"/>
        <w:shd w:val="clear" w:color="auto" w:fill="auto"/>
        <w:tabs>
          <w:tab w:val="left" w:pos="1089"/>
        </w:tabs>
        <w:spacing w:line="226" w:lineRule="exact"/>
        <w:ind w:firstLine="740"/>
      </w:pPr>
      <w:r>
        <w:rPr>
          <w:rStyle w:val="22"/>
        </w:rPr>
        <w:t>а)</w:t>
      </w:r>
      <w:r>
        <w:rPr>
          <w:rStyle w:val="22"/>
        </w:rPr>
        <w:tab/>
        <w:t>налог из рекламы;</w:t>
      </w:r>
    </w:p>
    <w:p w:rsidR="00F671C4" w:rsidRDefault="00E55E1D">
      <w:pPr>
        <w:pStyle w:val="20"/>
        <w:framePr w:w="6749" w:h="9920" w:hRule="exact" w:wrap="none" w:vAnchor="page" w:hAnchor="page" w:x="958" w:y="704"/>
        <w:shd w:val="clear" w:color="auto" w:fill="auto"/>
        <w:tabs>
          <w:tab w:val="left" w:pos="1103"/>
        </w:tabs>
        <w:spacing w:line="226" w:lineRule="exact"/>
        <w:ind w:firstLine="740"/>
      </w:pPr>
      <w:r>
        <w:rPr>
          <w:rStyle w:val="22"/>
        </w:rPr>
        <w:t>б)</w:t>
      </w:r>
      <w:r>
        <w:rPr>
          <w:rStyle w:val="22"/>
        </w:rPr>
        <w:tab/>
        <w:t>НДС;</w:t>
      </w:r>
    </w:p>
    <w:p w:rsidR="00F671C4" w:rsidRDefault="00E55E1D">
      <w:pPr>
        <w:pStyle w:val="20"/>
        <w:framePr w:w="6749" w:h="9920" w:hRule="exact" w:wrap="none" w:vAnchor="page" w:hAnchor="page" w:x="958" w:y="704"/>
        <w:shd w:val="clear" w:color="auto" w:fill="auto"/>
        <w:tabs>
          <w:tab w:val="left" w:pos="1103"/>
        </w:tabs>
        <w:spacing w:line="226" w:lineRule="exact"/>
        <w:ind w:firstLine="740"/>
      </w:pPr>
      <w:r>
        <w:rPr>
          <w:rStyle w:val="22"/>
        </w:rPr>
        <w:t>в)</w:t>
      </w:r>
      <w:r>
        <w:rPr>
          <w:rStyle w:val="22"/>
        </w:rPr>
        <w:tab/>
        <w:t>коммунальный налог;</w:t>
      </w:r>
    </w:p>
    <w:p w:rsidR="00F671C4" w:rsidRDefault="00E55E1D">
      <w:pPr>
        <w:pStyle w:val="20"/>
        <w:framePr w:w="6749" w:h="9920" w:hRule="exact" w:wrap="none" w:vAnchor="page" w:hAnchor="page" w:x="958" w:y="704"/>
        <w:shd w:val="clear" w:color="auto" w:fill="auto"/>
        <w:tabs>
          <w:tab w:val="left" w:pos="1103"/>
        </w:tabs>
        <w:spacing w:line="226" w:lineRule="exact"/>
        <w:ind w:firstLine="740"/>
      </w:pPr>
      <w:r>
        <w:rPr>
          <w:rStyle w:val="22"/>
        </w:rPr>
        <w:t>г)</w:t>
      </w:r>
      <w:r>
        <w:rPr>
          <w:rStyle w:val="22"/>
        </w:rPr>
        <w:tab/>
        <w:t>гостиничный сбор.</w:t>
      </w:r>
    </w:p>
    <w:p w:rsidR="00F671C4" w:rsidRDefault="00E55E1D">
      <w:pPr>
        <w:pStyle w:val="20"/>
        <w:framePr w:w="6749" w:h="9920" w:hRule="exact" w:wrap="none" w:vAnchor="page" w:hAnchor="page" w:x="958" w:y="704"/>
        <w:shd w:val="clear" w:color="auto" w:fill="auto"/>
        <w:spacing w:line="226" w:lineRule="exact"/>
        <w:ind w:firstLine="740"/>
        <w:jc w:val="left"/>
      </w:pPr>
      <w:r>
        <w:rPr>
          <w:rStyle w:val="22"/>
        </w:rPr>
        <w:t>А2. Совокупность налогов, что взимаются в государстве, а также форм и методов их построения - это:</w:t>
      </w:r>
    </w:p>
    <w:p w:rsidR="00F671C4" w:rsidRDefault="00E55E1D">
      <w:pPr>
        <w:pStyle w:val="20"/>
        <w:framePr w:w="6749" w:h="9920" w:hRule="exact" w:wrap="none" w:vAnchor="page" w:hAnchor="page" w:x="958" w:y="704"/>
        <w:shd w:val="clear" w:color="auto" w:fill="auto"/>
        <w:tabs>
          <w:tab w:val="left" w:pos="1089"/>
        </w:tabs>
        <w:spacing w:line="226" w:lineRule="exact"/>
        <w:ind w:firstLine="740"/>
      </w:pPr>
      <w:r>
        <w:rPr>
          <w:rStyle w:val="22"/>
        </w:rPr>
        <w:t>а)</w:t>
      </w:r>
      <w:r>
        <w:rPr>
          <w:rStyle w:val="22"/>
        </w:rPr>
        <w:tab/>
        <w:t>налоговая политика;</w:t>
      </w:r>
    </w:p>
    <w:p w:rsidR="00F671C4" w:rsidRDefault="00E55E1D">
      <w:pPr>
        <w:pStyle w:val="20"/>
        <w:framePr w:w="6749" w:h="9920" w:hRule="exact" w:wrap="none" w:vAnchor="page" w:hAnchor="page" w:x="958" w:y="704"/>
        <w:shd w:val="clear" w:color="auto" w:fill="auto"/>
        <w:tabs>
          <w:tab w:val="left" w:pos="1103"/>
        </w:tabs>
        <w:spacing w:line="226" w:lineRule="exact"/>
        <w:ind w:firstLine="740"/>
      </w:pPr>
      <w:r>
        <w:rPr>
          <w:rStyle w:val="22"/>
        </w:rPr>
        <w:t>б)</w:t>
      </w:r>
      <w:r>
        <w:rPr>
          <w:rStyle w:val="22"/>
        </w:rPr>
        <w:tab/>
        <w:t>налоговая система;</w:t>
      </w:r>
    </w:p>
    <w:p w:rsidR="00F671C4" w:rsidRDefault="00E55E1D">
      <w:pPr>
        <w:pStyle w:val="20"/>
        <w:framePr w:w="6749" w:h="9920" w:hRule="exact" w:wrap="none" w:vAnchor="page" w:hAnchor="page" w:x="958" w:y="704"/>
        <w:shd w:val="clear" w:color="auto" w:fill="auto"/>
        <w:tabs>
          <w:tab w:val="left" w:pos="1103"/>
        </w:tabs>
        <w:spacing w:line="226" w:lineRule="exact"/>
        <w:ind w:firstLine="740"/>
      </w:pPr>
      <w:r>
        <w:rPr>
          <w:rStyle w:val="22"/>
        </w:rPr>
        <w:t>в)</w:t>
      </w:r>
      <w:r>
        <w:rPr>
          <w:rStyle w:val="22"/>
        </w:rPr>
        <w:tab/>
        <w:t>фискальная функция;</w:t>
      </w:r>
    </w:p>
    <w:p w:rsidR="00F671C4" w:rsidRDefault="00E55E1D">
      <w:pPr>
        <w:pStyle w:val="20"/>
        <w:framePr w:w="6749" w:h="9920" w:hRule="exact" w:wrap="none" w:vAnchor="page" w:hAnchor="page" w:x="958" w:y="704"/>
        <w:shd w:val="clear" w:color="auto" w:fill="auto"/>
        <w:tabs>
          <w:tab w:val="left" w:pos="1103"/>
        </w:tabs>
        <w:spacing w:line="226" w:lineRule="exact"/>
        <w:ind w:firstLine="740"/>
      </w:pPr>
      <w:r>
        <w:rPr>
          <w:rStyle w:val="22"/>
        </w:rPr>
        <w:t>г)</w:t>
      </w:r>
      <w:r>
        <w:rPr>
          <w:rStyle w:val="22"/>
        </w:rPr>
        <w:tab/>
        <w:t>принцип стабильности</w:t>
      </w:r>
    </w:p>
    <w:p w:rsidR="00F671C4" w:rsidRDefault="00E55E1D">
      <w:pPr>
        <w:pStyle w:val="20"/>
        <w:framePr w:w="6749" w:h="9920" w:hRule="exact" w:wrap="none" w:vAnchor="page" w:hAnchor="page" w:x="958" w:y="704"/>
        <w:shd w:val="clear" w:color="auto" w:fill="auto"/>
        <w:spacing w:line="226" w:lineRule="exact"/>
        <w:ind w:firstLine="740"/>
      </w:pPr>
      <w:r>
        <w:rPr>
          <w:rStyle w:val="22"/>
        </w:rPr>
        <w:t>А3. Акцизный сбор - это налог:</w:t>
      </w:r>
    </w:p>
    <w:p w:rsidR="00F671C4" w:rsidRDefault="00E55E1D">
      <w:pPr>
        <w:pStyle w:val="20"/>
        <w:framePr w:w="6749" w:h="9920" w:hRule="exact" w:wrap="none" w:vAnchor="page" w:hAnchor="page" w:x="958" w:y="704"/>
        <w:shd w:val="clear" w:color="auto" w:fill="auto"/>
        <w:tabs>
          <w:tab w:val="left" w:pos="1089"/>
        </w:tabs>
        <w:spacing w:line="226" w:lineRule="exact"/>
        <w:ind w:firstLine="740"/>
      </w:pPr>
      <w:r>
        <w:rPr>
          <w:rStyle w:val="22"/>
        </w:rPr>
        <w:t>а)</w:t>
      </w:r>
      <w:r>
        <w:rPr>
          <w:rStyle w:val="22"/>
        </w:rPr>
        <w:tab/>
        <w:t>косвенный - индивидуальный;</w:t>
      </w:r>
    </w:p>
    <w:p w:rsidR="00F671C4" w:rsidRDefault="00E55E1D">
      <w:pPr>
        <w:pStyle w:val="20"/>
        <w:framePr w:w="6749" w:h="9920" w:hRule="exact" w:wrap="none" w:vAnchor="page" w:hAnchor="page" w:x="958" w:y="704"/>
        <w:shd w:val="clear" w:color="auto" w:fill="auto"/>
        <w:tabs>
          <w:tab w:val="left" w:pos="1103"/>
        </w:tabs>
        <w:spacing w:line="226" w:lineRule="exact"/>
        <w:ind w:firstLine="740"/>
      </w:pPr>
      <w:r>
        <w:rPr>
          <w:rStyle w:val="22"/>
        </w:rPr>
        <w:t>б)</w:t>
      </w:r>
      <w:r>
        <w:rPr>
          <w:rStyle w:val="22"/>
        </w:rPr>
        <w:tab/>
        <w:t>прямой - реальный;</w:t>
      </w:r>
    </w:p>
    <w:p w:rsidR="00F671C4" w:rsidRDefault="00E55E1D">
      <w:pPr>
        <w:pStyle w:val="20"/>
        <w:framePr w:w="6749" w:h="9920" w:hRule="exact" w:wrap="none" w:vAnchor="page" w:hAnchor="page" w:x="958" w:y="704"/>
        <w:shd w:val="clear" w:color="auto" w:fill="auto"/>
        <w:tabs>
          <w:tab w:val="left" w:pos="1103"/>
        </w:tabs>
        <w:spacing w:line="226" w:lineRule="exact"/>
        <w:ind w:firstLine="740"/>
      </w:pPr>
      <w:r>
        <w:rPr>
          <w:rStyle w:val="22"/>
        </w:rPr>
        <w:t>в)</w:t>
      </w:r>
      <w:r>
        <w:rPr>
          <w:rStyle w:val="22"/>
        </w:rPr>
        <w:tab/>
        <w:t>прямой - личный;</w:t>
      </w:r>
    </w:p>
    <w:p w:rsidR="00F671C4" w:rsidRDefault="00E55E1D">
      <w:pPr>
        <w:pStyle w:val="20"/>
        <w:framePr w:w="6749" w:h="9920" w:hRule="exact" w:wrap="none" w:vAnchor="page" w:hAnchor="page" w:x="958" w:y="704"/>
        <w:shd w:val="clear" w:color="auto" w:fill="auto"/>
        <w:tabs>
          <w:tab w:val="left" w:pos="1103"/>
        </w:tabs>
        <w:spacing w:line="226" w:lineRule="exact"/>
        <w:ind w:firstLine="740"/>
      </w:pPr>
      <w:r>
        <w:rPr>
          <w:rStyle w:val="22"/>
        </w:rPr>
        <w:t>г)</w:t>
      </w:r>
      <w:r>
        <w:rPr>
          <w:rStyle w:val="22"/>
        </w:rPr>
        <w:tab/>
        <w:t>косвенный - универсальный.</w:t>
      </w:r>
    </w:p>
    <w:p w:rsidR="00F671C4" w:rsidRDefault="00E55E1D">
      <w:pPr>
        <w:pStyle w:val="20"/>
        <w:framePr w:w="6749" w:h="9920" w:hRule="exact" w:wrap="none" w:vAnchor="page" w:hAnchor="page" w:x="958" w:y="704"/>
        <w:shd w:val="clear" w:color="auto" w:fill="auto"/>
        <w:spacing w:line="226" w:lineRule="exact"/>
        <w:ind w:firstLine="740"/>
      </w:pPr>
      <w:r>
        <w:rPr>
          <w:rStyle w:val="22"/>
        </w:rPr>
        <w:t>А4. Налоги возникли в результате:</w:t>
      </w:r>
    </w:p>
    <w:p w:rsidR="00F671C4" w:rsidRDefault="00E55E1D">
      <w:pPr>
        <w:pStyle w:val="20"/>
        <w:framePr w:w="6749" w:h="9920" w:hRule="exact" w:wrap="none" w:vAnchor="page" w:hAnchor="page" w:x="958" w:y="704"/>
        <w:shd w:val="clear" w:color="auto" w:fill="auto"/>
        <w:tabs>
          <w:tab w:val="left" w:pos="1089"/>
        </w:tabs>
        <w:spacing w:line="226" w:lineRule="exact"/>
        <w:ind w:firstLine="740"/>
      </w:pPr>
      <w:r>
        <w:rPr>
          <w:rStyle w:val="22"/>
        </w:rPr>
        <w:t>а)</w:t>
      </w:r>
      <w:r>
        <w:rPr>
          <w:rStyle w:val="22"/>
        </w:rPr>
        <w:tab/>
        <w:t>развития торговли;</w:t>
      </w:r>
    </w:p>
    <w:p w:rsidR="00F671C4" w:rsidRDefault="00E55E1D">
      <w:pPr>
        <w:pStyle w:val="20"/>
        <w:framePr w:w="6749" w:h="9920" w:hRule="exact" w:wrap="none" w:vAnchor="page" w:hAnchor="page" w:x="958" w:y="704"/>
        <w:shd w:val="clear" w:color="auto" w:fill="auto"/>
        <w:tabs>
          <w:tab w:val="left" w:pos="1103"/>
        </w:tabs>
        <w:spacing w:line="226" w:lineRule="exact"/>
        <w:ind w:firstLine="740"/>
      </w:pPr>
      <w:r>
        <w:rPr>
          <w:rStyle w:val="22"/>
        </w:rPr>
        <w:t>б)</w:t>
      </w:r>
      <w:r>
        <w:rPr>
          <w:rStyle w:val="22"/>
        </w:rPr>
        <w:tab/>
        <w:t>появления государства;</w:t>
      </w:r>
    </w:p>
    <w:p w:rsidR="00F671C4" w:rsidRDefault="00E55E1D">
      <w:pPr>
        <w:pStyle w:val="20"/>
        <w:framePr w:w="6749" w:h="9920" w:hRule="exact" w:wrap="none" w:vAnchor="page" w:hAnchor="page" w:x="958" w:y="704"/>
        <w:shd w:val="clear" w:color="auto" w:fill="auto"/>
        <w:tabs>
          <w:tab w:val="left" w:pos="1103"/>
        </w:tabs>
        <w:spacing w:line="226" w:lineRule="exact"/>
        <w:ind w:firstLine="740"/>
      </w:pPr>
      <w:r>
        <w:rPr>
          <w:rStyle w:val="22"/>
        </w:rPr>
        <w:t>в)</w:t>
      </w:r>
      <w:r>
        <w:rPr>
          <w:rStyle w:val="22"/>
        </w:rPr>
        <w:tab/>
        <w:t>становление промышленности;</w:t>
      </w:r>
    </w:p>
    <w:p w:rsidR="00F671C4" w:rsidRDefault="00E55E1D">
      <w:pPr>
        <w:pStyle w:val="20"/>
        <w:framePr w:w="6749" w:h="9920" w:hRule="exact" w:wrap="none" w:vAnchor="page" w:hAnchor="page" w:x="958" w:y="704"/>
        <w:shd w:val="clear" w:color="auto" w:fill="auto"/>
        <w:tabs>
          <w:tab w:val="left" w:pos="1103"/>
        </w:tabs>
        <w:spacing w:line="226" w:lineRule="exact"/>
        <w:ind w:firstLine="740"/>
      </w:pPr>
      <w:r>
        <w:rPr>
          <w:rStyle w:val="22"/>
        </w:rPr>
        <w:t>г)</w:t>
      </w:r>
      <w:r>
        <w:rPr>
          <w:rStyle w:val="22"/>
        </w:rPr>
        <w:tab/>
        <w:t>формирование товарно-денежных отношений.</w:t>
      </w:r>
    </w:p>
    <w:p w:rsidR="00F671C4" w:rsidRDefault="00E55E1D">
      <w:pPr>
        <w:pStyle w:val="20"/>
        <w:framePr w:w="6749" w:h="9920" w:hRule="exact" w:wrap="none" w:vAnchor="page" w:hAnchor="page" w:x="958" w:y="704"/>
        <w:shd w:val="clear" w:color="auto" w:fill="auto"/>
        <w:spacing w:line="226" w:lineRule="exact"/>
        <w:ind w:firstLine="740"/>
      </w:pPr>
      <w:r>
        <w:rPr>
          <w:rStyle w:val="22"/>
        </w:rPr>
        <w:t>А5. Налоги - это:</w:t>
      </w:r>
    </w:p>
    <w:p w:rsidR="00F671C4" w:rsidRDefault="00E55E1D">
      <w:pPr>
        <w:pStyle w:val="20"/>
        <w:framePr w:w="6749" w:h="9920" w:hRule="exact" w:wrap="none" w:vAnchor="page" w:hAnchor="page" w:x="958" w:y="704"/>
        <w:shd w:val="clear" w:color="auto" w:fill="auto"/>
        <w:tabs>
          <w:tab w:val="left" w:pos="1089"/>
        </w:tabs>
        <w:spacing w:line="226" w:lineRule="exact"/>
        <w:ind w:firstLine="740"/>
      </w:pPr>
      <w:r>
        <w:rPr>
          <w:rStyle w:val="22"/>
        </w:rPr>
        <w:t>а)</w:t>
      </w:r>
      <w:r>
        <w:rPr>
          <w:rStyle w:val="22"/>
        </w:rPr>
        <w:tab/>
        <w:t>денежные содержания из каждого работающего человека;</w:t>
      </w:r>
    </w:p>
    <w:p w:rsidR="00F671C4" w:rsidRDefault="00E55E1D">
      <w:pPr>
        <w:pStyle w:val="20"/>
        <w:framePr w:w="6749" w:h="9920" w:hRule="exact" w:wrap="none" w:vAnchor="page" w:hAnchor="page" w:x="958" w:y="704"/>
        <w:shd w:val="clear" w:color="auto" w:fill="auto"/>
        <w:tabs>
          <w:tab w:val="left" w:pos="1074"/>
        </w:tabs>
        <w:spacing w:line="226" w:lineRule="exact"/>
        <w:ind w:firstLine="740"/>
        <w:jc w:val="left"/>
      </w:pPr>
      <w:r>
        <w:rPr>
          <w:rStyle w:val="22"/>
        </w:rPr>
        <w:t>б)</w:t>
      </w:r>
      <w:r>
        <w:rPr>
          <w:rStyle w:val="22"/>
        </w:rPr>
        <w:tab/>
        <w:t>денежные и натуральные платежи, что выплачиваются из госбюджета;</w:t>
      </w:r>
    </w:p>
    <w:p w:rsidR="00F671C4" w:rsidRDefault="00E55E1D">
      <w:pPr>
        <w:pStyle w:val="20"/>
        <w:framePr w:w="6749" w:h="9920" w:hRule="exact" w:wrap="none" w:vAnchor="page" w:hAnchor="page" w:x="958" w:y="704"/>
        <w:shd w:val="clear" w:color="auto" w:fill="auto"/>
        <w:tabs>
          <w:tab w:val="left" w:pos="1103"/>
        </w:tabs>
        <w:spacing w:line="226" w:lineRule="exact"/>
        <w:ind w:firstLine="740"/>
      </w:pPr>
      <w:r>
        <w:rPr>
          <w:rStyle w:val="22"/>
        </w:rPr>
        <w:t>в)</w:t>
      </w:r>
      <w:r>
        <w:rPr>
          <w:rStyle w:val="22"/>
        </w:rPr>
        <w:tab/>
        <w:t>денежные изъятия государства из прибыли и зарплаты;</w:t>
      </w:r>
    </w:p>
    <w:p w:rsidR="00F671C4" w:rsidRDefault="00E55E1D">
      <w:pPr>
        <w:pStyle w:val="20"/>
        <w:framePr w:w="6749" w:h="9920" w:hRule="exact" w:wrap="none" w:vAnchor="page" w:hAnchor="page" w:x="958" w:y="704"/>
        <w:shd w:val="clear" w:color="auto" w:fill="auto"/>
        <w:tabs>
          <w:tab w:val="left" w:pos="1074"/>
        </w:tabs>
        <w:spacing w:line="226" w:lineRule="exact"/>
        <w:ind w:firstLine="740"/>
        <w:jc w:val="left"/>
      </w:pPr>
      <w:r>
        <w:rPr>
          <w:rStyle w:val="22"/>
        </w:rPr>
        <w:t>г)</w:t>
      </w:r>
      <w:r>
        <w:rPr>
          <w:rStyle w:val="22"/>
        </w:rPr>
        <w:tab/>
        <w:t>обязательные платежи юридических и физических лиц в бюджет в размерах и в сроки, установленные законом.</w:t>
      </w:r>
    </w:p>
    <w:p w:rsidR="00F671C4" w:rsidRDefault="00E55E1D">
      <w:pPr>
        <w:pStyle w:val="20"/>
        <w:framePr w:w="6749" w:h="9920" w:hRule="exact" w:wrap="none" w:vAnchor="page" w:hAnchor="page" w:x="958" w:y="704"/>
        <w:shd w:val="clear" w:color="auto" w:fill="auto"/>
        <w:spacing w:line="226" w:lineRule="exact"/>
        <w:ind w:firstLine="740"/>
      </w:pPr>
      <w:r>
        <w:rPr>
          <w:rStyle w:val="22"/>
        </w:rPr>
        <w:t>А6. К местным налогам и сборам относят:</w:t>
      </w:r>
    </w:p>
    <w:p w:rsidR="00F671C4" w:rsidRDefault="00E55E1D">
      <w:pPr>
        <w:pStyle w:val="20"/>
        <w:framePr w:w="6749" w:h="9920" w:hRule="exact" w:wrap="none" w:vAnchor="page" w:hAnchor="page" w:x="958" w:y="704"/>
        <w:shd w:val="clear" w:color="auto" w:fill="auto"/>
        <w:tabs>
          <w:tab w:val="left" w:pos="1089"/>
        </w:tabs>
        <w:spacing w:line="226" w:lineRule="exact"/>
        <w:ind w:firstLine="740"/>
      </w:pPr>
      <w:r>
        <w:rPr>
          <w:rStyle w:val="22"/>
        </w:rPr>
        <w:t>а)</w:t>
      </w:r>
      <w:r>
        <w:rPr>
          <w:rStyle w:val="22"/>
        </w:rPr>
        <w:tab/>
        <w:t>рыночный сбор;</w:t>
      </w:r>
    </w:p>
    <w:p w:rsidR="00F671C4" w:rsidRDefault="00E55E1D">
      <w:pPr>
        <w:pStyle w:val="20"/>
        <w:framePr w:w="6749" w:h="9920" w:hRule="exact" w:wrap="none" w:vAnchor="page" w:hAnchor="page" w:x="958" w:y="704"/>
        <w:shd w:val="clear" w:color="auto" w:fill="auto"/>
        <w:tabs>
          <w:tab w:val="left" w:pos="1103"/>
        </w:tabs>
        <w:spacing w:line="226" w:lineRule="exact"/>
        <w:ind w:firstLine="740"/>
      </w:pPr>
      <w:r>
        <w:rPr>
          <w:rStyle w:val="22"/>
        </w:rPr>
        <w:t>б)</w:t>
      </w:r>
      <w:r>
        <w:rPr>
          <w:rStyle w:val="22"/>
        </w:rPr>
        <w:tab/>
        <w:t>налог на землю;</w:t>
      </w:r>
    </w:p>
    <w:p w:rsidR="00F671C4" w:rsidRDefault="00E55E1D">
      <w:pPr>
        <w:pStyle w:val="20"/>
        <w:framePr w:w="6749" w:h="9920" w:hRule="exact" w:wrap="none" w:vAnchor="page" w:hAnchor="page" w:x="958" w:y="704"/>
        <w:shd w:val="clear" w:color="auto" w:fill="auto"/>
        <w:tabs>
          <w:tab w:val="left" w:pos="1103"/>
        </w:tabs>
        <w:spacing w:line="226" w:lineRule="exact"/>
        <w:ind w:firstLine="740"/>
      </w:pPr>
      <w:r>
        <w:rPr>
          <w:rStyle w:val="22"/>
        </w:rPr>
        <w:t>в)</w:t>
      </w:r>
      <w:r>
        <w:rPr>
          <w:rStyle w:val="22"/>
        </w:rPr>
        <w:tab/>
        <w:t>налог из владельцев транспортных средств;</w:t>
      </w:r>
    </w:p>
    <w:p w:rsidR="00F671C4" w:rsidRDefault="00E55E1D">
      <w:pPr>
        <w:pStyle w:val="20"/>
        <w:framePr w:w="6749" w:h="9920" w:hRule="exact" w:wrap="none" w:vAnchor="page" w:hAnchor="page" w:x="958" w:y="704"/>
        <w:shd w:val="clear" w:color="auto" w:fill="auto"/>
        <w:tabs>
          <w:tab w:val="left" w:pos="1103"/>
        </w:tabs>
        <w:spacing w:line="226" w:lineRule="exact"/>
        <w:ind w:firstLine="740"/>
      </w:pPr>
      <w:r>
        <w:rPr>
          <w:rStyle w:val="22"/>
        </w:rPr>
        <w:t>г)</w:t>
      </w:r>
      <w:r>
        <w:rPr>
          <w:rStyle w:val="22"/>
        </w:rPr>
        <w:tab/>
        <w:t>коммунальный налог;</w:t>
      </w:r>
    </w:p>
    <w:p w:rsidR="00F671C4" w:rsidRDefault="00E55E1D">
      <w:pPr>
        <w:pStyle w:val="a5"/>
        <w:framePr w:wrap="none" w:vAnchor="page" w:hAnchor="page" w:x="4274" w:y="10758"/>
        <w:shd w:val="clear" w:color="auto" w:fill="auto"/>
        <w:spacing w:line="130" w:lineRule="exact"/>
      </w:pPr>
      <w:r>
        <w:t>7</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6926" w:h="5575" w:hRule="exact" w:wrap="none" w:vAnchor="page" w:hAnchor="page" w:x="869" w:y="680"/>
        <w:shd w:val="clear" w:color="auto" w:fill="auto"/>
        <w:tabs>
          <w:tab w:val="left" w:pos="1208"/>
        </w:tabs>
        <w:spacing w:line="230" w:lineRule="exact"/>
        <w:ind w:left="840"/>
      </w:pPr>
      <w:r>
        <w:rPr>
          <w:rStyle w:val="22"/>
        </w:rPr>
        <w:lastRenderedPageBreak/>
        <w:t>д)</w:t>
      </w:r>
      <w:r>
        <w:tab/>
      </w:r>
      <w:r>
        <w:rPr>
          <w:rStyle w:val="22"/>
        </w:rPr>
        <w:t>верные а) и г).</w:t>
      </w:r>
    </w:p>
    <w:p w:rsidR="00F671C4" w:rsidRDefault="00E55E1D">
      <w:pPr>
        <w:pStyle w:val="20"/>
        <w:framePr w:w="6926" w:h="5575" w:hRule="exact" w:wrap="none" w:vAnchor="page" w:hAnchor="page" w:x="869" w:y="680"/>
        <w:shd w:val="clear" w:color="auto" w:fill="auto"/>
        <w:spacing w:line="230" w:lineRule="exact"/>
        <w:ind w:left="840"/>
      </w:pPr>
      <w:r>
        <w:rPr>
          <w:rStyle w:val="22"/>
        </w:rPr>
        <w:t>А7. Источником уплаты налога является:</w:t>
      </w:r>
    </w:p>
    <w:p w:rsidR="00F671C4" w:rsidRDefault="00E55E1D">
      <w:pPr>
        <w:pStyle w:val="20"/>
        <w:framePr w:w="6926" w:h="5575" w:hRule="exact" w:wrap="none" w:vAnchor="page" w:hAnchor="page" w:x="869" w:y="680"/>
        <w:shd w:val="clear" w:color="auto" w:fill="auto"/>
        <w:tabs>
          <w:tab w:val="left" w:pos="1189"/>
        </w:tabs>
        <w:spacing w:line="230" w:lineRule="exact"/>
        <w:ind w:left="840"/>
      </w:pPr>
      <w:r>
        <w:rPr>
          <w:rStyle w:val="22"/>
        </w:rPr>
        <w:t>а)</w:t>
      </w:r>
      <w:r>
        <w:rPr>
          <w:rStyle w:val="22"/>
        </w:rPr>
        <w:tab/>
        <w:t>заработная плата;</w:t>
      </w:r>
    </w:p>
    <w:p w:rsidR="00F671C4" w:rsidRDefault="00E55E1D">
      <w:pPr>
        <w:pStyle w:val="20"/>
        <w:framePr w:w="6926" w:h="5575" w:hRule="exact" w:wrap="none" w:vAnchor="page" w:hAnchor="page" w:x="869" w:y="680"/>
        <w:shd w:val="clear" w:color="auto" w:fill="auto"/>
        <w:tabs>
          <w:tab w:val="left" w:pos="1203"/>
        </w:tabs>
        <w:spacing w:line="230" w:lineRule="exact"/>
        <w:ind w:left="840"/>
      </w:pPr>
      <w:r>
        <w:rPr>
          <w:rStyle w:val="22"/>
        </w:rPr>
        <w:t>б)</w:t>
      </w:r>
      <w:r>
        <w:rPr>
          <w:rStyle w:val="22"/>
        </w:rPr>
        <w:tab/>
        <w:t>прибыль;</w:t>
      </w:r>
    </w:p>
    <w:p w:rsidR="00F671C4" w:rsidRDefault="00E55E1D">
      <w:pPr>
        <w:pStyle w:val="20"/>
        <w:framePr w:w="6926" w:h="5575" w:hRule="exact" w:wrap="none" w:vAnchor="page" w:hAnchor="page" w:x="869" w:y="680"/>
        <w:shd w:val="clear" w:color="auto" w:fill="auto"/>
        <w:tabs>
          <w:tab w:val="left" w:pos="1203"/>
        </w:tabs>
        <w:spacing w:line="230" w:lineRule="exact"/>
        <w:ind w:left="840"/>
      </w:pPr>
      <w:r>
        <w:rPr>
          <w:rStyle w:val="22"/>
        </w:rPr>
        <w:t>в)</w:t>
      </w:r>
      <w:r>
        <w:rPr>
          <w:rStyle w:val="22"/>
        </w:rPr>
        <w:tab/>
        <w:t>проценты;</w:t>
      </w:r>
    </w:p>
    <w:p w:rsidR="00F671C4" w:rsidRDefault="00E55E1D">
      <w:pPr>
        <w:pStyle w:val="20"/>
        <w:framePr w:w="6926" w:h="5575" w:hRule="exact" w:wrap="none" w:vAnchor="page" w:hAnchor="page" w:x="869" w:y="680"/>
        <w:shd w:val="clear" w:color="auto" w:fill="auto"/>
        <w:tabs>
          <w:tab w:val="left" w:pos="1203"/>
        </w:tabs>
        <w:spacing w:line="230" w:lineRule="exact"/>
        <w:ind w:left="840"/>
      </w:pPr>
      <w:r>
        <w:rPr>
          <w:rStyle w:val="22"/>
        </w:rPr>
        <w:t>г)</w:t>
      </w:r>
      <w:r>
        <w:rPr>
          <w:rStyle w:val="22"/>
        </w:rPr>
        <w:tab/>
        <w:t>все ответы верны.</w:t>
      </w:r>
    </w:p>
    <w:p w:rsidR="00F671C4" w:rsidRDefault="00E55E1D">
      <w:pPr>
        <w:pStyle w:val="20"/>
        <w:framePr w:w="6926" w:h="5575" w:hRule="exact" w:wrap="none" w:vAnchor="page" w:hAnchor="page" w:x="869" w:y="680"/>
        <w:shd w:val="clear" w:color="auto" w:fill="auto"/>
        <w:spacing w:line="230" w:lineRule="exact"/>
        <w:ind w:left="840"/>
      </w:pPr>
      <w:r>
        <w:rPr>
          <w:rStyle w:val="22"/>
        </w:rPr>
        <w:t>А8. К личностным налогам относятся:</w:t>
      </w:r>
    </w:p>
    <w:p w:rsidR="00F671C4" w:rsidRDefault="00E55E1D">
      <w:pPr>
        <w:pStyle w:val="20"/>
        <w:framePr w:w="6926" w:h="5575" w:hRule="exact" w:wrap="none" w:vAnchor="page" w:hAnchor="page" w:x="869" w:y="680"/>
        <w:shd w:val="clear" w:color="auto" w:fill="auto"/>
        <w:tabs>
          <w:tab w:val="left" w:pos="1189"/>
        </w:tabs>
        <w:spacing w:line="230" w:lineRule="exact"/>
        <w:ind w:left="840"/>
      </w:pPr>
      <w:r>
        <w:rPr>
          <w:rStyle w:val="22"/>
        </w:rPr>
        <w:t>а)</w:t>
      </w:r>
      <w:r>
        <w:rPr>
          <w:rStyle w:val="22"/>
        </w:rPr>
        <w:tab/>
        <w:t>подоходный налог;</w:t>
      </w:r>
    </w:p>
    <w:p w:rsidR="00F671C4" w:rsidRDefault="00E55E1D">
      <w:pPr>
        <w:pStyle w:val="20"/>
        <w:framePr w:w="6926" w:h="5575" w:hRule="exact" w:wrap="none" w:vAnchor="page" w:hAnchor="page" w:x="869" w:y="680"/>
        <w:shd w:val="clear" w:color="auto" w:fill="auto"/>
        <w:tabs>
          <w:tab w:val="left" w:pos="1203"/>
        </w:tabs>
        <w:spacing w:line="230" w:lineRule="exact"/>
        <w:ind w:left="840"/>
      </w:pPr>
      <w:r>
        <w:rPr>
          <w:rStyle w:val="22"/>
        </w:rPr>
        <w:t>б)</w:t>
      </w:r>
      <w:r>
        <w:rPr>
          <w:rStyle w:val="22"/>
        </w:rPr>
        <w:tab/>
        <w:t>налог на землю;</w:t>
      </w:r>
    </w:p>
    <w:p w:rsidR="00F671C4" w:rsidRDefault="00E55E1D">
      <w:pPr>
        <w:pStyle w:val="20"/>
        <w:framePr w:w="6926" w:h="5575" w:hRule="exact" w:wrap="none" w:vAnchor="page" w:hAnchor="page" w:x="869" w:y="680"/>
        <w:shd w:val="clear" w:color="auto" w:fill="auto"/>
        <w:tabs>
          <w:tab w:val="left" w:pos="1203"/>
        </w:tabs>
        <w:spacing w:line="230" w:lineRule="exact"/>
        <w:ind w:left="840"/>
      </w:pPr>
      <w:r>
        <w:rPr>
          <w:rStyle w:val="22"/>
        </w:rPr>
        <w:t>в)</w:t>
      </w:r>
      <w:r>
        <w:rPr>
          <w:rStyle w:val="22"/>
        </w:rPr>
        <w:tab/>
        <w:t>пошлина;</w:t>
      </w:r>
    </w:p>
    <w:p w:rsidR="00F671C4" w:rsidRDefault="00E55E1D">
      <w:pPr>
        <w:pStyle w:val="20"/>
        <w:framePr w:w="6926" w:h="5575" w:hRule="exact" w:wrap="none" w:vAnchor="page" w:hAnchor="page" w:x="869" w:y="680"/>
        <w:shd w:val="clear" w:color="auto" w:fill="auto"/>
        <w:tabs>
          <w:tab w:val="left" w:pos="1203"/>
        </w:tabs>
        <w:spacing w:line="230" w:lineRule="exact"/>
        <w:ind w:left="840"/>
      </w:pPr>
      <w:r>
        <w:rPr>
          <w:rStyle w:val="22"/>
        </w:rPr>
        <w:t>г)</w:t>
      </w:r>
      <w:r>
        <w:rPr>
          <w:rStyle w:val="22"/>
        </w:rPr>
        <w:tab/>
        <w:t>НДС.</w:t>
      </w:r>
    </w:p>
    <w:p w:rsidR="00F671C4" w:rsidRDefault="00E55E1D">
      <w:pPr>
        <w:pStyle w:val="20"/>
        <w:framePr w:w="6926" w:h="5575" w:hRule="exact" w:wrap="none" w:vAnchor="page" w:hAnchor="page" w:x="869" w:y="680"/>
        <w:shd w:val="clear" w:color="auto" w:fill="auto"/>
        <w:spacing w:line="230" w:lineRule="exact"/>
        <w:ind w:left="840"/>
      </w:pPr>
      <w:r>
        <w:rPr>
          <w:rStyle w:val="22"/>
        </w:rPr>
        <w:t>А9.Налог с владельцев транспортных средств - это налог:</w:t>
      </w:r>
    </w:p>
    <w:p w:rsidR="00F671C4" w:rsidRDefault="00E55E1D">
      <w:pPr>
        <w:pStyle w:val="20"/>
        <w:framePr w:w="6926" w:h="5575" w:hRule="exact" w:wrap="none" w:vAnchor="page" w:hAnchor="page" w:x="869" w:y="680"/>
        <w:shd w:val="clear" w:color="auto" w:fill="auto"/>
        <w:tabs>
          <w:tab w:val="left" w:pos="1189"/>
        </w:tabs>
        <w:spacing w:line="230" w:lineRule="exact"/>
        <w:ind w:left="840"/>
      </w:pPr>
      <w:r>
        <w:rPr>
          <w:rStyle w:val="22"/>
        </w:rPr>
        <w:t>а)</w:t>
      </w:r>
      <w:r>
        <w:rPr>
          <w:rStyle w:val="22"/>
        </w:rPr>
        <w:tab/>
        <w:t>косвенный;</w:t>
      </w:r>
    </w:p>
    <w:p w:rsidR="00F671C4" w:rsidRDefault="00E55E1D">
      <w:pPr>
        <w:pStyle w:val="20"/>
        <w:framePr w:w="6926" w:h="5575" w:hRule="exact" w:wrap="none" w:vAnchor="page" w:hAnchor="page" w:x="869" w:y="680"/>
        <w:shd w:val="clear" w:color="auto" w:fill="auto"/>
        <w:tabs>
          <w:tab w:val="left" w:pos="1203"/>
        </w:tabs>
        <w:spacing w:line="230" w:lineRule="exact"/>
        <w:ind w:left="840"/>
      </w:pPr>
      <w:r>
        <w:rPr>
          <w:rStyle w:val="22"/>
        </w:rPr>
        <w:t>б)</w:t>
      </w:r>
      <w:r>
        <w:rPr>
          <w:rStyle w:val="22"/>
        </w:rPr>
        <w:tab/>
        <w:t>прямой;</w:t>
      </w:r>
    </w:p>
    <w:p w:rsidR="00F671C4" w:rsidRDefault="00E55E1D">
      <w:pPr>
        <w:pStyle w:val="20"/>
        <w:framePr w:w="6926" w:h="5575" w:hRule="exact" w:wrap="none" w:vAnchor="page" w:hAnchor="page" w:x="869" w:y="680"/>
        <w:shd w:val="clear" w:color="auto" w:fill="auto"/>
        <w:tabs>
          <w:tab w:val="left" w:pos="1203"/>
        </w:tabs>
        <w:spacing w:line="230" w:lineRule="exact"/>
        <w:ind w:left="840"/>
      </w:pPr>
      <w:r>
        <w:rPr>
          <w:rStyle w:val="22"/>
        </w:rPr>
        <w:t>в)</w:t>
      </w:r>
      <w:r>
        <w:rPr>
          <w:rStyle w:val="22"/>
        </w:rPr>
        <w:tab/>
        <w:t>местный;</w:t>
      </w:r>
    </w:p>
    <w:p w:rsidR="00F671C4" w:rsidRDefault="00E55E1D">
      <w:pPr>
        <w:pStyle w:val="20"/>
        <w:framePr w:w="6926" w:h="5575" w:hRule="exact" w:wrap="none" w:vAnchor="page" w:hAnchor="page" w:x="869" w:y="680"/>
        <w:shd w:val="clear" w:color="auto" w:fill="auto"/>
        <w:tabs>
          <w:tab w:val="left" w:pos="1203"/>
        </w:tabs>
        <w:spacing w:line="230" w:lineRule="exact"/>
        <w:ind w:left="840"/>
      </w:pPr>
      <w:r>
        <w:rPr>
          <w:rStyle w:val="22"/>
        </w:rPr>
        <w:t>г)</w:t>
      </w:r>
      <w:r>
        <w:rPr>
          <w:rStyle w:val="22"/>
        </w:rPr>
        <w:tab/>
        <w:t>универсальный.</w:t>
      </w:r>
    </w:p>
    <w:p w:rsidR="00F671C4" w:rsidRDefault="00E55E1D">
      <w:pPr>
        <w:pStyle w:val="20"/>
        <w:framePr w:w="6926" w:h="5575" w:hRule="exact" w:wrap="none" w:vAnchor="page" w:hAnchor="page" w:x="869" w:y="680"/>
        <w:shd w:val="clear" w:color="auto" w:fill="auto"/>
        <w:spacing w:line="230" w:lineRule="exact"/>
        <w:ind w:left="840"/>
      </w:pPr>
      <w:r>
        <w:rPr>
          <w:rStyle w:val="22"/>
        </w:rPr>
        <w:t>А10. По способу взимания налоги подразделяются:</w:t>
      </w:r>
    </w:p>
    <w:p w:rsidR="00F671C4" w:rsidRDefault="00E55E1D">
      <w:pPr>
        <w:pStyle w:val="20"/>
        <w:framePr w:w="6926" w:h="5575" w:hRule="exact" w:wrap="none" w:vAnchor="page" w:hAnchor="page" w:x="869" w:y="680"/>
        <w:shd w:val="clear" w:color="auto" w:fill="auto"/>
        <w:tabs>
          <w:tab w:val="left" w:pos="1189"/>
        </w:tabs>
        <w:spacing w:line="230" w:lineRule="exact"/>
        <w:ind w:left="840"/>
      </w:pPr>
      <w:r>
        <w:rPr>
          <w:rStyle w:val="22"/>
        </w:rPr>
        <w:t>а)</w:t>
      </w:r>
      <w:r>
        <w:rPr>
          <w:rStyle w:val="22"/>
        </w:rPr>
        <w:tab/>
        <w:t>прямые и косвенные;</w:t>
      </w:r>
    </w:p>
    <w:p w:rsidR="00F671C4" w:rsidRDefault="00E55E1D">
      <w:pPr>
        <w:pStyle w:val="20"/>
        <w:framePr w:w="6926" w:h="5575" w:hRule="exact" w:wrap="none" w:vAnchor="page" w:hAnchor="page" w:x="869" w:y="680"/>
        <w:shd w:val="clear" w:color="auto" w:fill="auto"/>
        <w:tabs>
          <w:tab w:val="left" w:pos="1074"/>
        </w:tabs>
        <w:spacing w:line="230" w:lineRule="exact"/>
        <w:ind w:firstLine="840"/>
        <w:jc w:val="left"/>
      </w:pPr>
      <w:r>
        <w:rPr>
          <w:rStyle w:val="22"/>
        </w:rPr>
        <w:t>б)</w:t>
      </w:r>
      <w:r>
        <w:rPr>
          <w:rStyle w:val="22"/>
        </w:rPr>
        <w:tab/>
        <w:t>на прибыль (доход), на прибавленную стоимость, ресурсные, на имущество, на действии;</w:t>
      </w:r>
    </w:p>
    <w:p w:rsidR="00F671C4" w:rsidRDefault="00E55E1D">
      <w:pPr>
        <w:pStyle w:val="20"/>
        <w:framePr w:w="6926" w:h="5575" w:hRule="exact" w:wrap="none" w:vAnchor="page" w:hAnchor="page" w:x="869" w:y="680"/>
        <w:shd w:val="clear" w:color="auto" w:fill="auto"/>
        <w:tabs>
          <w:tab w:val="left" w:pos="1203"/>
        </w:tabs>
        <w:spacing w:line="230" w:lineRule="exact"/>
        <w:ind w:left="840"/>
      </w:pPr>
      <w:r>
        <w:rPr>
          <w:rStyle w:val="22"/>
        </w:rPr>
        <w:t>в)</w:t>
      </w:r>
      <w:r>
        <w:rPr>
          <w:rStyle w:val="22"/>
        </w:rPr>
        <w:tab/>
        <w:t>общегосударственные и местные;</w:t>
      </w:r>
    </w:p>
    <w:p w:rsidR="00F671C4" w:rsidRDefault="00E55E1D">
      <w:pPr>
        <w:pStyle w:val="20"/>
        <w:framePr w:w="6926" w:h="5575" w:hRule="exact" w:wrap="none" w:vAnchor="page" w:hAnchor="page" w:x="869" w:y="680"/>
        <w:shd w:val="clear" w:color="auto" w:fill="auto"/>
        <w:tabs>
          <w:tab w:val="left" w:pos="1203"/>
        </w:tabs>
        <w:spacing w:after="264" w:line="230" w:lineRule="exact"/>
        <w:ind w:left="840"/>
      </w:pPr>
      <w:r>
        <w:rPr>
          <w:rStyle w:val="22"/>
        </w:rPr>
        <w:t>г)</w:t>
      </w:r>
      <w:r>
        <w:rPr>
          <w:rStyle w:val="22"/>
        </w:rPr>
        <w:tab/>
        <w:t>кадастровые, декларационные и предыдущие.</w:t>
      </w:r>
    </w:p>
    <w:p w:rsidR="00F671C4" w:rsidRDefault="00E55E1D">
      <w:pPr>
        <w:pStyle w:val="10"/>
        <w:framePr w:w="6926" w:h="5575" w:hRule="exact" w:wrap="none" w:vAnchor="page" w:hAnchor="page" w:x="869" w:y="680"/>
        <w:shd w:val="clear" w:color="auto" w:fill="auto"/>
        <w:spacing w:line="200" w:lineRule="exact"/>
        <w:ind w:right="20"/>
        <w:jc w:val="center"/>
      </w:pPr>
      <w:bookmarkStart w:id="4" w:name="bookmark4"/>
      <w:r>
        <w:t>Критерии оценки тестового задания</w:t>
      </w:r>
      <w:bookmarkEnd w:id="4"/>
    </w:p>
    <w:tbl>
      <w:tblPr>
        <w:tblOverlap w:val="never"/>
        <w:tblW w:w="0" w:type="auto"/>
        <w:tblLayout w:type="fixed"/>
        <w:tblCellMar>
          <w:left w:w="10" w:type="dxa"/>
          <w:right w:w="10" w:type="dxa"/>
        </w:tblCellMar>
        <w:tblLook w:val="0000" w:firstRow="0" w:lastRow="0" w:firstColumn="0" w:lastColumn="0" w:noHBand="0" w:noVBand="0"/>
      </w:tblPr>
      <w:tblGrid>
        <w:gridCol w:w="1675"/>
        <w:gridCol w:w="1704"/>
        <w:gridCol w:w="3547"/>
      </w:tblGrid>
      <w:tr w:rsidR="00F671C4">
        <w:trPr>
          <w:trHeight w:hRule="exact" w:val="245"/>
        </w:trPr>
        <w:tc>
          <w:tcPr>
            <w:tcW w:w="1675" w:type="dxa"/>
            <w:tcBorders>
              <w:top w:val="single" w:sz="4" w:space="0" w:color="auto"/>
              <w:left w:val="single" w:sz="4" w:space="0" w:color="auto"/>
            </w:tcBorders>
            <w:shd w:val="clear" w:color="auto" w:fill="FFFFFF"/>
            <w:vAlign w:val="bottom"/>
          </w:tcPr>
          <w:p w:rsidR="00F671C4" w:rsidRDefault="00E55E1D">
            <w:pPr>
              <w:pStyle w:val="20"/>
              <w:framePr w:w="6926" w:h="494" w:wrap="none" w:vAnchor="page" w:hAnchor="page" w:x="869" w:y="6456"/>
              <w:shd w:val="clear" w:color="auto" w:fill="auto"/>
              <w:spacing w:line="200" w:lineRule="exact"/>
              <w:jc w:val="center"/>
            </w:pPr>
            <w:r>
              <w:rPr>
                <w:rStyle w:val="23"/>
              </w:rPr>
              <w:t>Задания</w:t>
            </w:r>
          </w:p>
        </w:tc>
        <w:tc>
          <w:tcPr>
            <w:tcW w:w="1704" w:type="dxa"/>
            <w:tcBorders>
              <w:top w:val="single" w:sz="4" w:space="0" w:color="auto"/>
              <w:left w:val="single" w:sz="4" w:space="0" w:color="auto"/>
            </w:tcBorders>
            <w:shd w:val="clear" w:color="auto" w:fill="FFFFFF"/>
            <w:vAlign w:val="bottom"/>
          </w:tcPr>
          <w:p w:rsidR="00F671C4" w:rsidRDefault="00E55E1D">
            <w:pPr>
              <w:pStyle w:val="20"/>
              <w:framePr w:w="6926" w:h="494" w:wrap="none" w:vAnchor="page" w:hAnchor="page" w:x="869" w:y="6456"/>
              <w:shd w:val="clear" w:color="auto" w:fill="auto"/>
              <w:spacing w:line="200" w:lineRule="exact"/>
              <w:jc w:val="center"/>
            </w:pPr>
            <w:r>
              <w:rPr>
                <w:rStyle w:val="23"/>
              </w:rPr>
              <w:t>Баллы</w:t>
            </w:r>
          </w:p>
        </w:tc>
        <w:tc>
          <w:tcPr>
            <w:tcW w:w="3547"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494" w:wrap="none" w:vAnchor="page" w:hAnchor="page" w:x="869" w:y="6456"/>
              <w:shd w:val="clear" w:color="auto" w:fill="auto"/>
              <w:spacing w:line="200" w:lineRule="exact"/>
              <w:jc w:val="center"/>
            </w:pPr>
            <w:r>
              <w:rPr>
                <w:rStyle w:val="23"/>
              </w:rPr>
              <w:t>Примечание</w:t>
            </w:r>
          </w:p>
        </w:tc>
      </w:tr>
      <w:tr w:rsidR="00F671C4">
        <w:trPr>
          <w:trHeight w:hRule="exact" w:val="250"/>
        </w:trPr>
        <w:tc>
          <w:tcPr>
            <w:tcW w:w="1675"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494" w:wrap="none" w:vAnchor="page" w:hAnchor="page" w:x="869" w:y="6456"/>
              <w:shd w:val="clear" w:color="auto" w:fill="auto"/>
              <w:spacing w:line="200" w:lineRule="exact"/>
              <w:jc w:val="left"/>
            </w:pPr>
            <w:r>
              <w:rPr>
                <w:rStyle w:val="23"/>
              </w:rPr>
              <w:t>Задание 1</w:t>
            </w:r>
          </w:p>
        </w:tc>
        <w:tc>
          <w:tcPr>
            <w:tcW w:w="1704"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494" w:wrap="none" w:vAnchor="page" w:hAnchor="page" w:x="869" w:y="6456"/>
              <w:shd w:val="clear" w:color="auto" w:fill="auto"/>
              <w:spacing w:line="200" w:lineRule="exact"/>
              <w:jc w:val="center"/>
            </w:pPr>
            <w:r>
              <w:rPr>
                <w:rStyle w:val="23"/>
              </w:rPr>
              <w:t>20</w:t>
            </w:r>
          </w:p>
        </w:tc>
        <w:tc>
          <w:tcPr>
            <w:tcW w:w="3547" w:type="dxa"/>
            <w:tcBorders>
              <w:top w:val="single" w:sz="4" w:space="0" w:color="auto"/>
              <w:left w:val="single" w:sz="4" w:space="0" w:color="auto"/>
              <w:bottom w:val="single" w:sz="4" w:space="0" w:color="auto"/>
              <w:right w:val="single" w:sz="4" w:space="0" w:color="auto"/>
            </w:tcBorders>
            <w:shd w:val="clear" w:color="auto" w:fill="FFFFFF"/>
            <w:vAlign w:val="bottom"/>
          </w:tcPr>
          <w:p w:rsidR="00F671C4" w:rsidRDefault="00E55E1D">
            <w:pPr>
              <w:pStyle w:val="20"/>
              <w:framePr w:w="6926" w:h="494" w:wrap="none" w:vAnchor="page" w:hAnchor="page" w:x="869" w:y="6456"/>
              <w:shd w:val="clear" w:color="auto" w:fill="auto"/>
              <w:spacing w:line="200" w:lineRule="exact"/>
              <w:jc w:val="left"/>
            </w:pPr>
            <w:r>
              <w:rPr>
                <w:rStyle w:val="23"/>
              </w:rPr>
              <w:t>Каждый правильный ответ 2 балла</w:t>
            </w:r>
          </w:p>
        </w:tc>
      </w:tr>
    </w:tbl>
    <w:p w:rsidR="00F671C4" w:rsidRDefault="00E55E1D">
      <w:pPr>
        <w:pStyle w:val="20"/>
        <w:framePr w:w="6926" w:h="727" w:hRule="exact" w:wrap="none" w:vAnchor="page" w:hAnchor="page" w:x="869" w:y="7170"/>
        <w:shd w:val="clear" w:color="auto" w:fill="auto"/>
        <w:spacing w:after="179" w:line="200" w:lineRule="exact"/>
        <w:ind w:left="840"/>
      </w:pPr>
      <w:r>
        <w:t>Максимальный балл за работу - 20 балла</w:t>
      </w:r>
    </w:p>
    <w:p w:rsidR="00F671C4" w:rsidRDefault="00E55E1D">
      <w:pPr>
        <w:pStyle w:val="10"/>
        <w:framePr w:w="6926" w:h="727" w:hRule="exact" w:wrap="none" w:vAnchor="page" w:hAnchor="page" w:x="869" w:y="7170"/>
        <w:shd w:val="clear" w:color="auto" w:fill="auto"/>
        <w:spacing w:line="200" w:lineRule="exact"/>
        <w:ind w:right="20"/>
        <w:jc w:val="center"/>
      </w:pPr>
      <w:bookmarkStart w:id="5" w:name="bookmark5"/>
      <w:r>
        <w:t>Шкала перевода баллов в отметки</w:t>
      </w:r>
      <w:bookmarkEnd w:id="5"/>
    </w:p>
    <w:tbl>
      <w:tblPr>
        <w:tblOverlap w:val="never"/>
        <w:tblW w:w="0" w:type="auto"/>
        <w:tblLayout w:type="fixed"/>
        <w:tblCellMar>
          <w:left w:w="10" w:type="dxa"/>
          <w:right w:w="10" w:type="dxa"/>
        </w:tblCellMar>
        <w:tblLook w:val="0000" w:firstRow="0" w:lastRow="0" w:firstColumn="0" w:lastColumn="0" w:noHBand="0" w:noVBand="0"/>
      </w:tblPr>
      <w:tblGrid>
        <w:gridCol w:w="2242"/>
        <w:gridCol w:w="4685"/>
      </w:tblGrid>
      <w:tr w:rsidR="00F671C4">
        <w:trPr>
          <w:trHeight w:hRule="exact" w:val="245"/>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869" w:y="8098"/>
              <w:shd w:val="clear" w:color="auto" w:fill="auto"/>
              <w:spacing w:line="200" w:lineRule="exact"/>
              <w:jc w:val="center"/>
            </w:pPr>
            <w:r>
              <w:rPr>
                <w:rStyle w:val="23"/>
              </w:rPr>
              <w:t>Отметка</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869" w:y="8098"/>
              <w:shd w:val="clear" w:color="auto" w:fill="auto"/>
              <w:spacing w:line="200" w:lineRule="exact"/>
              <w:jc w:val="left"/>
            </w:pPr>
            <w:r>
              <w:rPr>
                <w:rStyle w:val="23"/>
              </w:rPr>
              <w:t>Число баллов, необходимое для получения отметки</w:t>
            </w:r>
          </w:p>
        </w:tc>
      </w:tr>
      <w:tr w:rsidR="00F671C4">
        <w:trPr>
          <w:trHeight w:hRule="exact" w:val="240"/>
        </w:trPr>
        <w:tc>
          <w:tcPr>
            <w:tcW w:w="2242" w:type="dxa"/>
            <w:tcBorders>
              <w:top w:val="single" w:sz="4" w:space="0" w:color="auto"/>
              <w:left w:val="single" w:sz="4" w:space="0" w:color="auto"/>
            </w:tcBorders>
            <w:shd w:val="clear" w:color="auto" w:fill="FFFFFF"/>
            <w:vAlign w:val="center"/>
          </w:tcPr>
          <w:p w:rsidR="00F671C4" w:rsidRDefault="00E55E1D">
            <w:pPr>
              <w:pStyle w:val="20"/>
              <w:framePr w:w="6926" w:h="1214" w:wrap="none" w:vAnchor="page" w:hAnchor="page" w:x="869" w:y="8098"/>
              <w:shd w:val="clear" w:color="auto" w:fill="auto"/>
              <w:spacing w:line="200" w:lineRule="exact"/>
              <w:jc w:val="left"/>
            </w:pPr>
            <w:r>
              <w:rPr>
                <w:rStyle w:val="23"/>
              </w:rPr>
              <w:t>«5» отлично</w:t>
            </w:r>
          </w:p>
        </w:tc>
        <w:tc>
          <w:tcPr>
            <w:tcW w:w="4685"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6926" w:h="1214" w:wrap="none" w:vAnchor="page" w:hAnchor="page" w:x="869" w:y="8098"/>
              <w:shd w:val="clear" w:color="auto" w:fill="auto"/>
              <w:spacing w:line="200" w:lineRule="exact"/>
              <w:jc w:val="center"/>
            </w:pPr>
            <w:r>
              <w:rPr>
                <w:rStyle w:val="23"/>
              </w:rPr>
              <w:t>20 - 18</w:t>
            </w:r>
          </w:p>
        </w:tc>
      </w:tr>
      <w:tr w:rsidR="00F671C4">
        <w:trPr>
          <w:trHeight w:hRule="exact" w:val="240"/>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869" w:y="8098"/>
              <w:shd w:val="clear" w:color="auto" w:fill="auto"/>
              <w:spacing w:line="200" w:lineRule="exact"/>
              <w:jc w:val="left"/>
            </w:pPr>
            <w:r>
              <w:rPr>
                <w:rStyle w:val="23"/>
              </w:rPr>
              <w:t>«4» хорошо</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869" w:y="8098"/>
              <w:shd w:val="clear" w:color="auto" w:fill="auto"/>
              <w:spacing w:line="200" w:lineRule="exact"/>
              <w:jc w:val="center"/>
            </w:pPr>
            <w:r>
              <w:rPr>
                <w:rStyle w:val="23"/>
              </w:rPr>
              <w:t>17 - 15</w:t>
            </w:r>
          </w:p>
        </w:tc>
      </w:tr>
      <w:tr w:rsidR="00F671C4">
        <w:trPr>
          <w:trHeight w:hRule="exact" w:val="240"/>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869" w:y="8098"/>
              <w:shd w:val="clear" w:color="auto" w:fill="auto"/>
              <w:spacing w:line="200" w:lineRule="exact"/>
              <w:jc w:val="left"/>
            </w:pPr>
            <w:r>
              <w:rPr>
                <w:rStyle w:val="23"/>
              </w:rPr>
              <w:t>«3» удовлетворительно</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869" w:y="8098"/>
              <w:shd w:val="clear" w:color="auto" w:fill="auto"/>
              <w:spacing w:line="200" w:lineRule="exact"/>
              <w:jc w:val="center"/>
            </w:pPr>
            <w:r>
              <w:rPr>
                <w:rStyle w:val="23"/>
              </w:rPr>
              <w:t>14 - 11</w:t>
            </w:r>
          </w:p>
        </w:tc>
      </w:tr>
      <w:tr w:rsidR="00F671C4">
        <w:trPr>
          <w:trHeight w:hRule="exact" w:val="250"/>
        </w:trPr>
        <w:tc>
          <w:tcPr>
            <w:tcW w:w="2242"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1214" w:wrap="none" w:vAnchor="page" w:hAnchor="page" w:x="869" w:y="8098"/>
              <w:shd w:val="clear" w:color="auto" w:fill="auto"/>
              <w:spacing w:line="200" w:lineRule="exact"/>
              <w:jc w:val="left"/>
            </w:pPr>
            <w:r>
              <w:rPr>
                <w:rStyle w:val="23"/>
              </w:rPr>
              <w:t>«2» неудовлетворительно</w:t>
            </w:r>
          </w:p>
        </w:tc>
        <w:tc>
          <w:tcPr>
            <w:tcW w:w="4685" w:type="dxa"/>
            <w:tcBorders>
              <w:top w:val="single" w:sz="4" w:space="0" w:color="auto"/>
              <w:left w:val="single" w:sz="4" w:space="0" w:color="auto"/>
              <w:bottom w:val="single" w:sz="4" w:space="0" w:color="auto"/>
              <w:right w:val="single" w:sz="4" w:space="0" w:color="auto"/>
            </w:tcBorders>
            <w:shd w:val="clear" w:color="auto" w:fill="FFFFFF"/>
            <w:vAlign w:val="bottom"/>
          </w:tcPr>
          <w:p w:rsidR="00F671C4" w:rsidRDefault="00E55E1D">
            <w:pPr>
              <w:pStyle w:val="20"/>
              <w:framePr w:w="6926" w:h="1214" w:wrap="none" w:vAnchor="page" w:hAnchor="page" w:x="869" w:y="8098"/>
              <w:shd w:val="clear" w:color="auto" w:fill="auto"/>
              <w:spacing w:line="200" w:lineRule="exact"/>
              <w:jc w:val="center"/>
            </w:pPr>
            <w:r>
              <w:rPr>
                <w:rStyle w:val="23"/>
              </w:rPr>
              <w:t>менее 10</w:t>
            </w:r>
          </w:p>
        </w:tc>
      </w:tr>
    </w:tbl>
    <w:p w:rsidR="00F671C4" w:rsidRDefault="00E55E1D">
      <w:pPr>
        <w:pStyle w:val="a5"/>
        <w:framePr w:wrap="none" w:vAnchor="page" w:hAnchor="page" w:x="4277" w:y="10758"/>
        <w:shd w:val="clear" w:color="auto" w:fill="auto"/>
        <w:spacing w:line="130" w:lineRule="exact"/>
      </w:pPr>
      <w:r>
        <w:t>8</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10"/>
        <w:framePr w:w="7152" w:h="3367" w:hRule="exact" w:wrap="none" w:vAnchor="page" w:hAnchor="page" w:x="756" w:y="680"/>
        <w:shd w:val="clear" w:color="auto" w:fill="auto"/>
        <w:spacing w:after="153" w:line="230" w:lineRule="exact"/>
        <w:ind w:left="220"/>
        <w:jc w:val="center"/>
      </w:pPr>
      <w:bookmarkStart w:id="6" w:name="bookmark6"/>
      <w:r>
        <w:lastRenderedPageBreak/>
        <w:t>Самостоятельная работа (внеаудиторная) 1.</w:t>
      </w:r>
      <w:r>
        <w:br/>
        <w:t>Тема 1. Основы налогообложения</w:t>
      </w:r>
      <w:bookmarkEnd w:id="6"/>
    </w:p>
    <w:p w:rsidR="00F671C4" w:rsidRDefault="00E55E1D">
      <w:pPr>
        <w:pStyle w:val="20"/>
        <w:framePr w:w="7152" w:h="3367" w:hRule="exact" w:wrap="none" w:vAnchor="page" w:hAnchor="page" w:x="756" w:y="680"/>
        <w:shd w:val="clear" w:color="auto" w:fill="auto"/>
        <w:spacing w:line="264" w:lineRule="exact"/>
        <w:ind w:left="840"/>
      </w:pPr>
      <w:r>
        <w:t>Подготовить рефераты по темам:</w:t>
      </w:r>
    </w:p>
    <w:p w:rsidR="00F671C4" w:rsidRDefault="00E55E1D">
      <w:pPr>
        <w:pStyle w:val="20"/>
        <w:framePr w:w="7152" w:h="3367" w:hRule="exact" w:wrap="none" w:vAnchor="page" w:hAnchor="page" w:x="756" w:y="680"/>
        <w:numPr>
          <w:ilvl w:val="0"/>
          <w:numId w:val="4"/>
        </w:numPr>
        <w:shd w:val="clear" w:color="auto" w:fill="auto"/>
        <w:tabs>
          <w:tab w:val="left" w:pos="1196"/>
        </w:tabs>
        <w:spacing w:line="264" w:lineRule="exact"/>
        <w:ind w:left="840"/>
      </w:pPr>
      <w:r>
        <w:t>«Принципы построения налоговых систем».</w:t>
      </w:r>
    </w:p>
    <w:p w:rsidR="00F671C4" w:rsidRDefault="00E55E1D">
      <w:pPr>
        <w:pStyle w:val="20"/>
        <w:framePr w:w="7152" w:h="3367" w:hRule="exact" w:wrap="none" w:vAnchor="page" w:hAnchor="page" w:x="756" w:y="680"/>
        <w:numPr>
          <w:ilvl w:val="0"/>
          <w:numId w:val="4"/>
        </w:numPr>
        <w:shd w:val="clear" w:color="auto" w:fill="auto"/>
        <w:tabs>
          <w:tab w:val="left" w:pos="1196"/>
        </w:tabs>
        <w:spacing w:line="264" w:lineRule="exact"/>
        <w:ind w:left="840"/>
      </w:pPr>
      <w:r>
        <w:t>«Налоговая система США».</w:t>
      </w:r>
    </w:p>
    <w:p w:rsidR="00F671C4" w:rsidRDefault="00E55E1D">
      <w:pPr>
        <w:pStyle w:val="20"/>
        <w:framePr w:w="7152" w:h="3367" w:hRule="exact" w:wrap="none" w:vAnchor="page" w:hAnchor="page" w:x="756" w:y="680"/>
        <w:numPr>
          <w:ilvl w:val="0"/>
          <w:numId w:val="4"/>
        </w:numPr>
        <w:shd w:val="clear" w:color="auto" w:fill="auto"/>
        <w:tabs>
          <w:tab w:val="left" w:pos="1196"/>
        </w:tabs>
        <w:spacing w:line="264" w:lineRule="exact"/>
        <w:ind w:left="840"/>
      </w:pPr>
      <w:r>
        <w:t>«Налоговая система Канады».</w:t>
      </w:r>
    </w:p>
    <w:p w:rsidR="00F671C4" w:rsidRDefault="00E55E1D">
      <w:pPr>
        <w:pStyle w:val="20"/>
        <w:framePr w:w="7152" w:h="3367" w:hRule="exact" w:wrap="none" w:vAnchor="page" w:hAnchor="page" w:x="756" w:y="680"/>
        <w:numPr>
          <w:ilvl w:val="0"/>
          <w:numId w:val="4"/>
        </w:numPr>
        <w:shd w:val="clear" w:color="auto" w:fill="auto"/>
        <w:tabs>
          <w:tab w:val="left" w:pos="1196"/>
        </w:tabs>
        <w:spacing w:line="264" w:lineRule="exact"/>
        <w:ind w:left="840"/>
      </w:pPr>
      <w:r>
        <w:t>«Налоговая система Германии»</w:t>
      </w:r>
    </w:p>
    <w:p w:rsidR="00F671C4" w:rsidRDefault="00E55E1D">
      <w:pPr>
        <w:pStyle w:val="20"/>
        <w:framePr w:w="7152" w:h="3367" w:hRule="exact" w:wrap="none" w:vAnchor="page" w:hAnchor="page" w:x="756" w:y="680"/>
        <w:numPr>
          <w:ilvl w:val="0"/>
          <w:numId w:val="4"/>
        </w:numPr>
        <w:shd w:val="clear" w:color="auto" w:fill="auto"/>
        <w:tabs>
          <w:tab w:val="left" w:pos="1196"/>
        </w:tabs>
        <w:spacing w:line="264" w:lineRule="exact"/>
        <w:ind w:left="840"/>
      </w:pPr>
      <w:r>
        <w:t>«Налоговая система Франции».</w:t>
      </w:r>
    </w:p>
    <w:p w:rsidR="00F671C4" w:rsidRDefault="00E55E1D">
      <w:pPr>
        <w:pStyle w:val="20"/>
        <w:framePr w:w="7152" w:h="3367" w:hRule="exact" w:wrap="none" w:vAnchor="page" w:hAnchor="page" w:x="756" w:y="680"/>
        <w:numPr>
          <w:ilvl w:val="0"/>
          <w:numId w:val="4"/>
        </w:numPr>
        <w:shd w:val="clear" w:color="auto" w:fill="auto"/>
        <w:tabs>
          <w:tab w:val="left" w:pos="1196"/>
        </w:tabs>
        <w:spacing w:line="264" w:lineRule="exact"/>
        <w:ind w:left="840"/>
      </w:pPr>
      <w:r>
        <w:t>«Налоговая система Испании».</w:t>
      </w:r>
    </w:p>
    <w:p w:rsidR="00F671C4" w:rsidRDefault="00E55E1D">
      <w:pPr>
        <w:pStyle w:val="20"/>
        <w:framePr w:w="7152" w:h="3367" w:hRule="exact" w:wrap="none" w:vAnchor="page" w:hAnchor="page" w:x="756" w:y="680"/>
        <w:numPr>
          <w:ilvl w:val="0"/>
          <w:numId w:val="4"/>
        </w:numPr>
        <w:shd w:val="clear" w:color="auto" w:fill="auto"/>
        <w:tabs>
          <w:tab w:val="left" w:pos="1196"/>
        </w:tabs>
        <w:spacing w:line="264" w:lineRule="exact"/>
        <w:ind w:left="840"/>
      </w:pPr>
      <w:r>
        <w:t>«Налоговая система Японии».</w:t>
      </w:r>
    </w:p>
    <w:p w:rsidR="00F671C4" w:rsidRDefault="00E55E1D">
      <w:pPr>
        <w:pStyle w:val="20"/>
        <w:framePr w:w="7152" w:h="3367" w:hRule="exact" w:wrap="none" w:vAnchor="page" w:hAnchor="page" w:x="756" w:y="680"/>
        <w:numPr>
          <w:ilvl w:val="0"/>
          <w:numId w:val="4"/>
        </w:numPr>
        <w:shd w:val="clear" w:color="auto" w:fill="auto"/>
        <w:tabs>
          <w:tab w:val="left" w:pos="1196"/>
        </w:tabs>
        <w:spacing w:line="264" w:lineRule="exact"/>
        <w:ind w:left="840"/>
      </w:pPr>
      <w:r>
        <w:t>«Налоговая система КНР».</w:t>
      </w:r>
    </w:p>
    <w:p w:rsidR="00F671C4" w:rsidRDefault="00E55E1D">
      <w:pPr>
        <w:pStyle w:val="20"/>
        <w:framePr w:w="7152" w:h="3367" w:hRule="exact" w:wrap="none" w:vAnchor="page" w:hAnchor="page" w:x="756" w:y="680"/>
        <w:shd w:val="clear" w:color="auto" w:fill="auto"/>
        <w:spacing w:line="264" w:lineRule="exact"/>
        <w:ind w:left="220"/>
        <w:jc w:val="center"/>
      </w:pPr>
      <w:r>
        <w:t>Критерии оценки реферата</w:t>
      </w:r>
    </w:p>
    <w:tbl>
      <w:tblPr>
        <w:tblOverlap w:val="never"/>
        <w:tblW w:w="0" w:type="auto"/>
        <w:tblLayout w:type="fixed"/>
        <w:tblCellMar>
          <w:left w:w="10" w:type="dxa"/>
          <w:right w:w="10" w:type="dxa"/>
        </w:tblCellMar>
        <w:tblLook w:val="0000" w:firstRow="0" w:lastRow="0" w:firstColumn="0" w:lastColumn="0" w:noHBand="0" w:noVBand="0"/>
      </w:tblPr>
      <w:tblGrid>
        <w:gridCol w:w="3379"/>
        <w:gridCol w:w="1627"/>
        <w:gridCol w:w="2146"/>
      </w:tblGrid>
      <w:tr w:rsidR="00F671C4">
        <w:trPr>
          <w:trHeight w:hRule="exact" w:val="566"/>
        </w:trPr>
        <w:tc>
          <w:tcPr>
            <w:tcW w:w="3379" w:type="dxa"/>
            <w:tcBorders>
              <w:top w:val="single" w:sz="4" w:space="0" w:color="auto"/>
              <w:left w:val="single" w:sz="4" w:space="0" w:color="auto"/>
            </w:tcBorders>
            <w:shd w:val="clear" w:color="auto" w:fill="FFFFFF"/>
            <w:vAlign w:val="center"/>
          </w:tcPr>
          <w:p w:rsidR="00F671C4" w:rsidRDefault="00E55E1D">
            <w:pPr>
              <w:pStyle w:val="20"/>
              <w:framePr w:w="7152" w:h="5885" w:wrap="none" w:vAnchor="page" w:hAnchor="page" w:x="756" w:y="4239"/>
              <w:shd w:val="clear" w:color="auto" w:fill="auto"/>
              <w:spacing w:line="200" w:lineRule="exact"/>
              <w:jc w:val="center"/>
            </w:pPr>
            <w:r>
              <w:rPr>
                <w:rStyle w:val="23"/>
              </w:rPr>
              <w:t>Критерии оценивания</w:t>
            </w:r>
          </w:p>
        </w:tc>
        <w:tc>
          <w:tcPr>
            <w:tcW w:w="1627" w:type="dxa"/>
            <w:tcBorders>
              <w:top w:val="single" w:sz="4" w:space="0" w:color="auto"/>
              <w:left w:val="single" w:sz="4" w:space="0" w:color="auto"/>
            </w:tcBorders>
            <w:shd w:val="clear" w:color="auto" w:fill="FFFFFF"/>
            <w:vAlign w:val="bottom"/>
          </w:tcPr>
          <w:p w:rsidR="00F671C4" w:rsidRDefault="00E55E1D">
            <w:pPr>
              <w:pStyle w:val="20"/>
              <w:framePr w:w="7152" w:h="5885" w:wrap="none" w:vAnchor="page" w:hAnchor="page" w:x="756" w:y="4239"/>
              <w:shd w:val="clear" w:color="auto" w:fill="auto"/>
              <w:spacing w:after="60" w:line="200" w:lineRule="exact"/>
              <w:jc w:val="center"/>
            </w:pPr>
            <w:r>
              <w:rPr>
                <w:rStyle w:val="23"/>
              </w:rPr>
              <w:t>Количество</w:t>
            </w:r>
          </w:p>
          <w:p w:rsidR="00F671C4" w:rsidRDefault="00E55E1D">
            <w:pPr>
              <w:pStyle w:val="20"/>
              <w:framePr w:w="7152" w:h="5885" w:wrap="none" w:vAnchor="page" w:hAnchor="page" w:x="756" w:y="4239"/>
              <w:shd w:val="clear" w:color="auto" w:fill="auto"/>
              <w:spacing w:before="60" w:line="200" w:lineRule="exact"/>
              <w:jc w:val="center"/>
            </w:pPr>
            <w:r>
              <w:rPr>
                <w:rStyle w:val="23"/>
              </w:rPr>
              <w:t>баллов</w:t>
            </w:r>
          </w:p>
        </w:tc>
        <w:tc>
          <w:tcPr>
            <w:tcW w:w="2146"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7152" w:h="5885" w:wrap="none" w:vAnchor="page" w:hAnchor="page" w:x="756" w:y="4239"/>
              <w:shd w:val="clear" w:color="auto" w:fill="auto"/>
              <w:spacing w:line="200" w:lineRule="exact"/>
              <w:jc w:val="center"/>
            </w:pPr>
            <w:r>
              <w:rPr>
                <w:rStyle w:val="23"/>
              </w:rPr>
              <w:t>Оценка</w:t>
            </w:r>
          </w:p>
        </w:tc>
      </w:tr>
      <w:tr w:rsidR="00F671C4" w:rsidTr="004900B5">
        <w:trPr>
          <w:trHeight w:hRule="exact" w:val="3000"/>
        </w:trPr>
        <w:tc>
          <w:tcPr>
            <w:tcW w:w="3379" w:type="dxa"/>
            <w:tcBorders>
              <w:top w:val="single" w:sz="4" w:space="0" w:color="auto"/>
              <w:left w:val="single" w:sz="4" w:space="0" w:color="auto"/>
            </w:tcBorders>
            <w:shd w:val="clear" w:color="auto" w:fill="FFFFFF"/>
            <w:vAlign w:val="bottom"/>
          </w:tcPr>
          <w:p w:rsidR="00F671C4" w:rsidRDefault="00E55E1D">
            <w:pPr>
              <w:pStyle w:val="20"/>
              <w:framePr w:w="7152" w:h="5885" w:wrap="none" w:vAnchor="page" w:hAnchor="page" w:x="756" w:y="4239"/>
              <w:shd w:val="clear" w:color="auto" w:fill="auto"/>
              <w:spacing w:line="226" w:lineRule="exact"/>
            </w:pPr>
            <w:r>
              <w:rPr>
                <w:rStyle w:val="23"/>
              </w:rPr>
              <w:t>Выполнены все требования к написанию и защите реферата: обозначена проблема и обоснована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объем, соблюдены требования к внешнему оформлению, даны правильные ответы на дополнительные вопросы.</w:t>
            </w:r>
          </w:p>
        </w:tc>
        <w:tc>
          <w:tcPr>
            <w:tcW w:w="1627" w:type="dxa"/>
            <w:tcBorders>
              <w:top w:val="single" w:sz="4" w:space="0" w:color="auto"/>
              <w:left w:val="single" w:sz="4" w:space="0" w:color="auto"/>
            </w:tcBorders>
            <w:shd w:val="clear" w:color="auto" w:fill="FFFFFF"/>
          </w:tcPr>
          <w:p w:rsidR="00F671C4" w:rsidRDefault="00F671C4" w:rsidP="004900B5">
            <w:pPr>
              <w:pStyle w:val="20"/>
              <w:framePr w:w="7152" w:h="5885" w:wrap="none" w:vAnchor="page" w:hAnchor="page" w:x="756" w:y="4239"/>
              <w:shd w:val="clear" w:color="auto" w:fill="auto"/>
              <w:spacing w:line="120" w:lineRule="exact"/>
              <w:jc w:val="left"/>
            </w:pPr>
          </w:p>
          <w:p w:rsidR="004900B5" w:rsidRDefault="004900B5" w:rsidP="004900B5">
            <w:pPr>
              <w:pStyle w:val="20"/>
              <w:framePr w:w="7152" w:h="5885" w:wrap="none" w:vAnchor="page" w:hAnchor="page" w:x="756" w:y="4239"/>
              <w:shd w:val="clear" w:color="auto" w:fill="auto"/>
              <w:spacing w:line="120" w:lineRule="exact"/>
              <w:jc w:val="left"/>
            </w:pPr>
          </w:p>
          <w:p w:rsidR="004900B5" w:rsidRDefault="004900B5" w:rsidP="004900B5">
            <w:pPr>
              <w:pStyle w:val="20"/>
              <w:framePr w:w="7152" w:h="5885" w:wrap="none" w:vAnchor="page" w:hAnchor="page" w:x="756" w:y="4239"/>
              <w:shd w:val="clear" w:color="auto" w:fill="auto"/>
              <w:spacing w:line="120" w:lineRule="exact"/>
              <w:jc w:val="left"/>
            </w:pPr>
          </w:p>
          <w:p w:rsidR="004900B5" w:rsidRDefault="004900B5" w:rsidP="004900B5">
            <w:pPr>
              <w:pStyle w:val="20"/>
              <w:framePr w:w="7152" w:h="5885" w:wrap="none" w:vAnchor="page" w:hAnchor="page" w:x="756" w:y="4239"/>
              <w:shd w:val="clear" w:color="auto" w:fill="auto"/>
              <w:spacing w:line="120" w:lineRule="exact"/>
              <w:jc w:val="center"/>
              <w:rPr>
                <w:sz w:val="16"/>
                <w:szCs w:val="16"/>
              </w:rPr>
            </w:pPr>
          </w:p>
          <w:p w:rsidR="004900B5" w:rsidRDefault="004900B5" w:rsidP="004900B5">
            <w:pPr>
              <w:pStyle w:val="20"/>
              <w:framePr w:w="7152" w:h="5885" w:wrap="none" w:vAnchor="page" w:hAnchor="page" w:x="756" w:y="4239"/>
              <w:shd w:val="clear" w:color="auto" w:fill="auto"/>
              <w:spacing w:line="120" w:lineRule="exact"/>
              <w:jc w:val="center"/>
              <w:rPr>
                <w:sz w:val="16"/>
                <w:szCs w:val="16"/>
              </w:rPr>
            </w:pPr>
          </w:p>
          <w:p w:rsidR="004900B5" w:rsidRPr="004900B5" w:rsidRDefault="004900B5" w:rsidP="004900B5">
            <w:pPr>
              <w:pStyle w:val="20"/>
              <w:framePr w:w="7152" w:h="5885" w:wrap="none" w:vAnchor="page" w:hAnchor="page" w:x="756" w:y="4239"/>
              <w:shd w:val="clear" w:color="auto" w:fill="auto"/>
              <w:spacing w:line="120" w:lineRule="exact"/>
              <w:jc w:val="center"/>
              <w:rPr>
                <w:sz w:val="16"/>
                <w:szCs w:val="16"/>
              </w:rPr>
            </w:pPr>
            <w:r w:rsidRPr="004900B5">
              <w:rPr>
                <w:sz w:val="16"/>
                <w:szCs w:val="16"/>
              </w:rPr>
              <w:t>9-10</w:t>
            </w:r>
          </w:p>
        </w:tc>
        <w:tc>
          <w:tcPr>
            <w:tcW w:w="2146" w:type="dxa"/>
            <w:tcBorders>
              <w:top w:val="single" w:sz="4" w:space="0" w:color="auto"/>
              <w:left w:val="single" w:sz="4" w:space="0" w:color="auto"/>
              <w:right w:val="single" w:sz="4" w:space="0" w:color="auto"/>
            </w:tcBorders>
            <w:shd w:val="clear" w:color="auto" w:fill="FFFFFF"/>
          </w:tcPr>
          <w:p w:rsidR="00F671C4" w:rsidRDefault="00E55E1D">
            <w:pPr>
              <w:pStyle w:val="20"/>
              <w:framePr w:w="7152" w:h="5885" w:wrap="none" w:vAnchor="page" w:hAnchor="page" w:x="756" w:y="4239"/>
              <w:shd w:val="clear" w:color="auto" w:fill="auto"/>
              <w:spacing w:line="200" w:lineRule="exact"/>
              <w:ind w:left="640"/>
              <w:jc w:val="left"/>
            </w:pPr>
            <w:r>
              <w:rPr>
                <w:rStyle w:val="23"/>
              </w:rPr>
              <w:t>отлично</w:t>
            </w:r>
          </w:p>
        </w:tc>
      </w:tr>
      <w:tr w:rsidR="00F671C4" w:rsidTr="004900B5">
        <w:trPr>
          <w:trHeight w:hRule="exact" w:val="2318"/>
        </w:trPr>
        <w:tc>
          <w:tcPr>
            <w:tcW w:w="3379"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7152" w:h="5885" w:wrap="none" w:vAnchor="page" w:hAnchor="page" w:x="756" w:y="4239"/>
              <w:shd w:val="clear" w:color="auto" w:fill="auto"/>
              <w:spacing w:line="226" w:lineRule="exact"/>
            </w:pPr>
            <w:r>
              <w:rPr>
                <w:rStyle w:val="23"/>
              </w:rPr>
              <w:t>Основные требования к реферату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реферата; имеются упущения в оформлении, на дополнительные вопросы при защите даны неполные ответы.</w:t>
            </w:r>
          </w:p>
        </w:tc>
        <w:tc>
          <w:tcPr>
            <w:tcW w:w="1627" w:type="dxa"/>
            <w:tcBorders>
              <w:top w:val="single" w:sz="4" w:space="0" w:color="auto"/>
              <w:left w:val="single" w:sz="4" w:space="0" w:color="auto"/>
              <w:bottom w:val="single" w:sz="4" w:space="0" w:color="auto"/>
            </w:tcBorders>
            <w:shd w:val="clear" w:color="auto" w:fill="FFFFFF"/>
          </w:tcPr>
          <w:p w:rsidR="00F671C4" w:rsidRDefault="00F671C4">
            <w:pPr>
              <w:pStyle w:val="20"/>
              <w:framePr w:w="7152" w:h="5885" w:wrap="none" w:vAnchor="page" w:hAnchor="page" w:x="756" w:y="4239"/>
              <w:shd w:val="clear" w:color="auto" w:fill="auto"/>
              <w:spacing w:line="120" w:lineRule="exact"/>
              <w:jc w:val="left"/>
              <w:rPr>
                <w:rStyle w:val="2FranklinGothicHeavy6pt"/>
              </w:rPr>
            </w:pPr>
          </w:p>
          <w:p w:rsidR="004900B5" w:rsidRDefault="004900B5">
            <w:pPr>
              <w:pStyle w:val="20"/>
              <w:framePr w:w="7152" w:h="5885" w:wrap="none" w:vAnchor="page" w:hAnchor="page" w:x="756" w:y="4239"/>
              <w:shd w:val="clear" w:color="auto" w:fill="auto"/>
              <w:spacing w:line="120" w:lineRule="exact"/>
              <w:jc w:val="left"/>
              <w:rPr>
                <w:rStyle w:val="2FranklinGothicHeavy6pt"/>
              </w:rPr>
            </w:pPr>
          </w:p>
          <w:p w:rsidR="004900B5" w:rsidRPr="004900B5" w:rsidRDefault="004900B5">
            <w:pPr>
              <w:pStyle w:val="20"/>
              <w:framePr w:w="7152" w:h="5885" w:wrap="none" w:vAnchor="page" w:hAnchor="page" w:x="756" w:y="4239"/>
              <w:shd w:val="clear" w:color="auto" w:fill="auto"/>
              <w:spacing w:line="120" w:lineRule="exact"/>
              <w:jc w:val="left"/>
              <w:rPr>
                <w:rStyle w:val="2FranklinGothicHeavy6pt"/>
                <w:rFonts w:ascii="Times New Roman" w:hAnsi="Times New Roman" w:cs="Times New Roman"/>
                <w:sz w:val="20"/>
                <w:szCs w:val="20"/>
              </w:rPr>
            </w:pPr>
          </w:p>
          <w:p w:rsidR="004900B5" w:rsidRDefault="004900B5" w:rsidP="004900B5">
            <w:pPr>
              <w:pStyle w:val="20"/>
              <w:framePr w:w="7152" w:h="5885" w:wrap="none" w:vAnchor="page" w:hAnchor="page" w:x="756" w:y="4239"/>
              <w:shd w:val="clear" w:color="auto" w:fill="auto"/>
              <w:spacing w:line="120" w:lineRule="exact"/>
              <w:jc w:val="center"/>
              <w:rPr>
                <w:rStyle w:val="2FranklinGothicHeavy6pt"/>
                <w:rFonts w:ascii="Times New Roman" w:hAnsi="Times New Roman" w:cs="Times New Roman"/>
                <w:sz w:val="20"/>
                <w:szCs w:val="20"/>
              </w:rPr>
            </w:pPr>
          </w:p>
          <w:p w:rsidR="004900B5" w:rsidRDefault="004900B5" w:rsidP="004900B5">
            <w:pPr>
              <w:pStyle w:val="20"/>
              <w:framePr w:w="7152" w:h="5885" w:wrap="none" w:vAnchor="page" w:hAnchor="page" w:x="756" w:y="4239"/>
              <w:shd w:val="clear" w:color="auto" w:fill="auto"/>
              <w:spacing w:line="120" w:lineRule="exact"/>
              <w:jc w:val="center"/>
              <w:rPr>
                <w:rStyle w:val="2FranklinGothicHeavy6pt"/>
                <w:rFonts w:ascii="Times New Roman" w:hAnsi="Times New Roman" w:cs="Times New Roman"/>
                <w:sz w:val="20"/>
                <w:szCs w:val="20"/>
              </w:rPr>
            </w:pPr>
          </w:p>
          <w:p w:rsidR="004900B5" w:rsidRDefault="004900B5" w:rsidP="004900B5">
            <w:pPr>
              <w:pStyle w:val="20"/>
              <w:framePr w:w="7152" w:h="5885" w:wrap="none" w:vAnchor="page" w:hAnchor="page" w:x="756" w:y="4239"/>
              <w:shd w:val="clear" w:color="auto" w:fill="auto"/>
              <w:spacing w:line="120" w:lineRule="exact"/>
              <w:jc w:val="center"/>
              <w:rPr>
                <w:rStyle w:val="2FranklinGothicHeavy6pt"/>
                <w:rFonts w:ascii="Times New Roman" w:hAnsi="Times New Roman" w:cs="Times New Roman"/>
                <w:sz w:val="20"/>
                <w:szCs w:val="20"/>
              </w:rPr>
            </w:pPr>
          </w:p>
          <w:p w:rsidR="004900B5" w:rsidRDefault="004900B5" w:rsidP="004900B5">
            <w:pPr>
              <w:pStyle w:val="20"/>
              <w:framePr w:w="7152" w:h="5885" w:wrap="none" w:vAnchor="page" w:hAnchor="page" w:x="756" w:y="4239"/>
              <w:shd w:val="clear" w:color="auto" w:fill="auto"/>
              <w:spacing w:line="120" w:lineRule="exact"/>
              <w:jc w:val="center"/>
              <w:rPr>
                <w:rStyle w:val="2FranklinGothicHeavy6pt"/>
                <w:rFonts w:ascii="Times New Roman" w:hAnsi="Times New Roman" w:cs="Times New Roman"/>
                <w:sz w:val="20"/>
                <w:szCs w:val="20"/>
              </w:rPr>
            </w:pPr>
          </w:p>
          <w:p w:rsidR="004900B5" w:rsidRPr="004900B5" w:rsidRDefault="004900B5" w:rsidP="004900B5">
            <w:pPr>
              <w:pStyle w:val="20"/>
              <w:framePr w:w="7152" w:h="5885" w:wrap="none" w:vAnchor="page" w:hAnchor="page" w:x="756" w:y="4239"/>
              <w:shd w:val="clear" w:color="auto" w:fill="auto"/>
              <w:spacing w:line="120" w:lineRule="exact"/>
              <w:jc w:val="center"/>
            </w:pPr>
            <w:r>
              <w:rPr>
                <w:rStyle w:val="2FranklinGothicHeavy6pt"/>
                <w:rFonts w:ascii="Times New Roman" w:hAnsi="Times New Roman" w:cs="Times New Roman"/>
                <w:sz w:val="20"/>
                <w:szCs w:val="20"/>
              </w:rPr>
              <w:t>7-8</w:t>
            </w: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F671C4" w:rsidRDefault="00E55E1D">
            <w:pPr>
              <w:pStyle w:val="20"/>
              <w:framePr w:w="7152" w:h="5885" w:wrap="none" w:vAnchor="page" w:hAnchor="page" w:x="756" w:y="4239"/>
              <w:shd w:val="clear" w:color="auto" w:fill="auto"/>
              <w:spacing w:line="200" w:lineRule="exact"/>
              <w:jc w:val="center"/>
            </w:pPr>
            <w:r>
              <w:rPr>
                <w:rStyle w:val="23"/>
              </w:rPr>
              <w:t>хорошо</w:t>
            </w:r>
          </w:p>
        </w:tc>
      </w:tr>
    </w:tbl>
    <w:p w:rsidR="00F671C4" w:rsidRDefault="00E55E1D">
      <w:pPr>
        <w:pStyle w:val="a5"/>
        <w:framePr w:wrap="none" w:vAnchor="page" w:hAnchor="page" w:x="4159" w:y="10758"/>
        <w:shd w:val="clear" w:color="auto" w:fill="auto"/>
        <w:spacing w:line="130" w:lineRule="exact"/>
      </w:pPr>
      <w:r>
        <w:t>9</w:t>
      </w:r>
    </w:p>
    <w:p w:rsidR="00F671C4" w:rsidRDefault="00F671C4">
      <w:pPr>
        <w:rPr>
          <w:sz w:val="2"/>
          <w:szCs w:val="2"/>
        </w:rPr>
        <w:sectPr w:rsidR="00F671C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3379"/>
        <w:gridCol w:w="1627"/>
        <w:gridCol w:w="2146"/>
      </w:tblGrid>
      <w:tr w:rsidR="00F671C4" w:rsidTr="004900B5">
        <w:trPr>
          <w:trHeight w:hRule="exact" w:val="1627"/>
        </w:trPr>
        <w:tc>
          <w:tcPr>
            <w:tcW w:w="3379" w:type="dxa"/>
            <w:tcBorders>
              <w:top w:val="single" w:sz="4" w:space="0" w:color="auto"/>
              <w:left w:val="single" w:sz="4" w:space="0" w:color="auto"/>
            </w:tcBorders>
            <w:shd w:val="clear" w:color="auto" w:fill="FFFFFF"/>
            <w:vAlign w:val="bottom"/>
          </w:tcPr>
          <w:p w:rsidR="00F671C4" w:rsidRDefault="00E55E1D">
            <w:pPr>
              <w:pStyle w:val="20"/>
              <w:framePr w:w="7152" w:h="2453" w:wrap="none" w:vAnchor="page" w:hAnchor="page" w:x="756" w:y="644"/>
              <w:shd w:val="clear" w:color="auto" w:fill="auto"/>
              <w:spacing w:line="230" w:lineRule="exact"/>
            </w:pPr>
            <w:r>
              <w:rPr>
                <w:rStyle w:val="23"/>
              </w:rPr>
              <w:lastRenderedPageBreak/>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w:t>
            </w:r>
          </w:p>
        </w:tc>
        <w:tc>
          <w:tcPr>
            <w:tcW w:w="1627" w:type="dxa"/>
            <w:tcBorders>
              <w:top w:val="single" w:sz="4" w:space="0" w:color="auto"/>
              <w:left w:val="single" w:sz="4" w:space="0" w:color="auto"/>
            </w:tcBorders>
            <w:shd w:val="clear" w:color="auto" w:fill="FFFFFF"/>
            <w:vAlign w:val="bottom"/>
          </w:tcPr>
          <w:p w:rsidR="00F671C4" w:rsidRDefault="004900B5" w:rsidP="004900B5">
            <w:pPr>
              <w:pStyle w:val="20"/>
              <w:framePr w:w="7152" w:h="2453" w:wrap="none" w:vAnchor="page" w:hAnchor="page" w:x="756" w:y="644"/>
              <w:shd w:val="clear" w:color="auto" w:fill="auto"/>
              <w:spacing w:line="200" w:lineRule="exact"/>
              <w:ind w:right="160"/>
              <w:jc w:val="center"/>
            </w:pPr>
            <w:r>
              <w:rPr>
                <w:rStyle w:val="23"/>
              </w:rPr>
              <w:t>5-6</w:t>
            </w:r>
          </w:p>
        </w:tc>
        <w:tc>
          <w:tcPr>
            <w:tcW w:w="2146" w:type="dxa"/>
            <w:tcBorders>
              <w:top w:val="single" w:sz="4" w:space="0" w:color="auto"/>
              <w:left w:val="single" w:sz="4" w:space="0" w:color="auto"/>
              <w:right w:val="single" w:sz="4" w:space="0" w:color="auto"/>
            </w:tcBorders>
            <w:shd w:val="clear" w:color="auto" w:fill="FFFFFF"/>
          </w:tcPr>
          <w:p w:rsidR="00F671C4" w:rsidRDefault="00E55E1D">
            <w:pPr>
              <w:pStyle w:val="20"/>
              <w:framePr w:w="7152" w:h="2453" w:wrap="none" w:vAnchor="page" w:hAnchor="page" w:x="756" w:y="644"/>
              <w:shd w:val="clear" w:color="auto" w:fill="auto"/>
              <w:spacing w:line="200" w:lineRule="exact"/>
              <w:jc w:val="left"/>
            </w:pPr>
            <w:r>
              <w:rPr>
                <w:rStyle w:val="23"/>
              </w:rPr>
              <w:t>удовлетворительно</w:t>
            </w:r>
          </w:p>
        </w:tc>
      </w:tr>
      <w:tr w:rsidR="00F671C4">
        <w:trPr>
          <w:trHeight w:hRule="exact" w:val="826"/>
        </w:trPr>
        <w:tc>
          <w:tcPr>
            <w:tcW w:w="3379"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7152" w:h="2453" w:wrap="none" w:vAnchor="page" w:hAnchor="page" w:x="756" w:y="644"/>
              <w:shd w:val="clear" w:color="auto" w:fill="auto"/>
              <w:spacing w:line="264" w:lineRule="exact"/>
              <w:jc w:val="left"/>
            </w:pPr>
            <w:r>
              <w:rPr>
                <w:rStyle w:val="23"/>
              </w:rPr>
              <w:t>Тема реферата нераскрыта, обнаруживается существенное непонимание проблемы.</w:t>
            </w:r>
          </w:p>
        </w:tc>
        <w:tc>
          <w:tcPr>
            <w:tcW w:w="1627" w:type="dxa"/>
            <w:tcBorders>
              <w:top w:val="single" w:sz="4" w:space="0" w:color="auto"/>
              <w:left w:val="single" w:sz="4" w:space="0" w:color="auto"/>
              <w:bottom w:val="single" w:sz="4" w:space="0" w:color="auto"/>
            </w:tcBorders>
            <w:shd w:val="clear" w:color="auto" w:fill="FFFFFF"/>
          </w:tcPr>
          <w:p w:rsidR="00F671C4" w:rsidRDefault="00E55E1D">
            <w:pPr>
              <w:pStyle w:val="20"/>
              <w:framePr w:w="7152" w:h="2453" w:wrap="none" w:vAnchor="page" w:hAnchor="page" w:x="756" w:y="644"/>
              <w:shd w:val="clear" w:color="auto" w:fill="auto"/>
              <w:spacing w:line="200" w:lineRule="exact"/>
              <w:jc w:val="center"/>
            </w:pPr>
            <w:r>
              <w:rPr>
                <w:rStyle w:val="23"/>
              </w:rPr>
              <w:t>менее 5</w:t>
            </w: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F671C4" w:rsidRDefault="00E55E1D">
            <w:pPr>
              <w:pStyle w:val="20"/>
              <w:framePr w:w="7152" w:h="2453" w:wrap="none" w:vAnchor="page" w:hAnchor="page" w:x="756" w:y="644"/>
              <w:shd w:val="clear" w:color="auto" w:fill="auto"/>
              <w:spacing w:line="200" w:lineRule="exact"/>
              <w:jc w:val="left"/>
            </w:pPr>
            <w:r>
              <w:rPr>
                <w:rStyle w:val="23"/>
              </w:rPr>
              <w:t>неудовлетворительно</w:t>
            </w:r>
          </w:p>
        </w:tc>
      </w:tr>
    </w:tbl>
    <w:p w:rsidR="00F671C4" w:rsidRDefault="00E55E1D">
      <w:pPr>
        <w:pStyle w:val="10"/>
        <w:framePr w:w="7152" w:h="7160" w:hRule="exact" w:wrap="none" w:vAnchor="page" w:hAnchor="page" w:x="756" w:y="3551"/>
        <w:shd w:val="clear" w:color="auto" w:fill="auto"/>
        <w:spacing w:line="200" w:lineRule="exact"/>
        <w:ind w:left="220"/>
        <w:jc w:val="center"/>
      </w:pPr>
      <w:bookmarkStart w:id="7" w:name="bookmark7"/>
      <w:r>
        <w:t>Устный опрос 2.</w:t>
      </w:r>
      <w:bookmarkEnd w:id="7"/>
    </w:p>
    <w:p w:rsidR="00F671C4" w:rsidRDefault="00E55E1D">
      <w:pPr>
        <w:pStyle w:val="20"/>
        <w:framePr w:w="7152" w:h="7160" w:hRule="exact" w:wrap="none" w:vAnchor="page" w:hAnchor="page" w:x="756" w:y="3551"/>
        <w:shd w:val="clear" w:color="auto" w:fill="auto"/>
        <w:spacing w:after="159" w:line="200" w:lineRule="exact"/>
        <w:ind w:left="220"/>
        <w:jc w:val="center"/>
      </w:pPr>
      <w:r>
        <w:t>Тема 2. Государственное регулирование налоговых правоотношений</w:t>
      </w:r>
    </w:p>
    <w:p w:rsidR="00F671C4" w:rsidRDefault="00E55E1D">
      <w:pPr>
        <w:pStyle w:val="20"/>
        <w:framePr w:w="7152" w:h="7160" w:hRule="exact" w:wrap="none" w:vAnchor="page" w:hAnchor="page" w:x="756" w:y="3551"/>
        <w:numPr>
          <w:ilvl w:val="0"/>
          <w:numId w:val="5"/>
        </w:numPr>
        <w:shd w:val="clear" w:color="auto" w:fill="auto"/>
        <w:tabs>
          <w:tab w:val="left" w:pos="1174"/>
        </w:tabs>
        <w:spacing w:line="226" w:lineRule="exact"/>
        <w:ind w:firstLine="840"/>
      </w:pPr>
      <w:r>
        <w:t>Сформулировать определение «налоговые правоотношения»</w:t>
      </w:r>
    </w:p>
    <w:p w:rsidR="00F671C4" w:rsidRDefault="00E55E1D">
      <w:pPr>
        <w:pStyle w:val="20"/>
        <w:framePr w:w="7152" w:h="7160" w:hRule="exact" w:wrap="none" w:vAnchor="page" w:hAnchor="page" w:x="756" w:y="3551"/>
        <w:numPr>
          <w:ilvl w:val="0"/>
          <w:numId w:val="5"/>
        </w:numPr>
        <w:shd w:val="clear" w:color="auto" w:fill="auto"/>
        <w:tabs>
          <w:tab w:val="left" w:pos="1081"/>
        </w:tabs>
        <w:spacing w:line="226" w:lineRule="exact"/>
        <w:ind w:right="360" w:firstLine="840"/>
      </w:pPr>
      <w:r>
        <w:t>Сформулировать определение «Субъекты налоговых правоотношений».</w:t>
      </w:r>
    </w:p>
    <w:p w:rsidR="00F671C4" w:rsidRDefault="00E55E1D">
      <w:pPr>
        <w:pStyle w:val="20"/>
        <w:framePr w:w="7152" w:h="7160" w:hRule="exact" w:wrap="none" w:vAnchor="page" w:hAnchor="page" w:x="756" w:y="3551"/>
        <w:numPr>
          <w:ilvl w:val="0"/>
          <w:numId w:val="5"/>
        </w:numPr>
        <w:shd w:val="clear" w:color="auto" w:fill="auto"/>
        <w:tabs>
          <w:tab w:val="left" w:pos="1194"/>
        </w:tabs>
        <w:spacing w:line="226" w:lineRule="exact"/>
        <w:ind w:firstLine="840"/>
      </w:pPr>
      <w:r>
        <w:t>Что относится к объектам налогообложения?</w:t>
      </w:r>
    </w:p>
    <w:p w:rsidR="00F671C4" w:rsidRDefault="00E55E1D">
      <w:pPr>
        <w:pStyle w:val="20"/>
        <w:framePr w:w="7152" w:h="7160" w:hRule="exact" w:wrap="none" w:vAnchor="page" w:hAnchor="page" w:x="756" w:y="3551"/>
        <w:numPr>
          <w:ilvl w:val="0"/>
          <w:numId w:val="5"/>
        </w:numPr>
        <w:shd w:val="clear" w:color="auto" w:fill="auto"/>
        <w:tabs>
          <w:tab w:val="left" w:pos="1194"/>
        </w:tabs>
        <w:spacing w:line="226" w:lineRule="exact"/>
        <w:ind w:firstLine="840"/>
      </w:pPr>
      <w:r>
        <w:t>Кто является плательщиком налогов и сборов?</w:t>
      </w:r>
    </w:p>
    <w:p w:rsidR="00F671C4" w:rsidRDefault="00E55E1D">
      <w:pPr>
        <w:pStyle w:val="20"/>
        <w:framePr w:w="7152" w:h="7160" w:hRule="exact" w:wrap="none" w:vAnchor="page" w:hAnchor="page" w:x="756" w:y="3551"/>
        <w:numPr>
          <w:ilvl w:val="0"/>
          <w:numId w:val="5"/>
        </w:numPr>
        <w:shd w:val="clear" w:color="auto" w:fill="auto"/>
        <w:tabs>
          <w:tab w:val="left" w:pos="1194"/>
        </w:tabs>
        <w:spacing w:line="226" w:lineRule="exact"/>
        <w:ind w:firstLine="840"/>
      </w:pPr>
      <w:r>
        <w:t>Кто такой налоговый агент?</w:t>
      </w:r>
    </w:p>
    <w:p w:rsidR="00F671C4" w:rsidRDefault="00E55E1D">
      <w:pPr>
        <w:pStyle w:val="20"/>
        <w:framePr w:w="7152" w:h="7160" w:hRule="exact" w:wrap="none" w:vAnchor="page" w:hAnchor="page" w:x="756" w:y="3551"/>
        <w:numPr>
          <w:ilvl w:val="0"/>
          <w:numId w:val="5"/>
        </w:numPr>
        <w:shd w:val="clear" w:color="auto" w:fill="auto"/>
        <w:tabs>
          <w:tab w:val="left" w:pos="1194"/>
        </w:tabs>
        <w:spacing w:line="226" w:lineRule="exact"/>
        <w:ind w:firstLine="840"/>
      </w:pPr>
      <w:r>
        <w:t>Перечислите основные права и обязанности налогового агента.</w:t>
      </w:r>
    </w:p>
    <w:p w:rsidR="00F671C4" w:rsidRDefault="00E55E1D">
      <w:pPr>
        <w:pStyle w:val="20"/>
        <w:framePr w:w="7152" w:h="7160" w:hRule="exact" w:wrap="none" w:vAnchor="page" w:hAnchor="page" w:x="756" w:y="3551"/>
        <w:numPr>
          <w:ilvl w:val="0"/>
          <w:numId w:val="5"/>
        </w:numPr>
        <w:shd w:val="clear" w:color="auto" w:fill="auto"/>
        <w:tabs>
          <w:tab w:val="left" w:pos="1194"/>
        </w:tabs>
        <w:spacing w:after="261" w:line="226" w:lineRule="exact"/>
        <w:ind w:firstLine="840"/>
      </w:pPr>
      <w:r>
        <w:t>Перечислите основные налоговые органы РФ.</w:t>
      </w:r>
    </w:p>
    <w:p w:rsidR="00F671C4" w:rsidRDefault="00E55E1D">
      <w:pPr>
        <w:pStyle w:val="10"/>
        <w:framePr w:w="7152" w:h="7160" w:hRule="exact" w:wrap="none" w:vAnchor="page" w:hAnchor="page" w:x="756" w:y="3551"/>
        <w:shd w:val="clear" w:color="auto" w:fill="auto"/>
        <w:spacing w:after="150" w:line="200" w:lineRule="exact"/>
        <w:ind w:left="220"/>
        <w:jc w:val="center"/>
      </w:pPr>
      <w:bookmarkStart w:id="8" w:name="bookmark8"/>
      <w:r>
        <w:t>Критерии оценки устного опроса</w:t>
      </w:r>
      <w:bookmarkEnd w:id="8"/>
    </w:p>
    <w:p w:rsidR="00F671C4" w:rsidRDefault="00E55E1D">
      <w:pPr>
        <w:pStyle w:val="20"/>
        <w:framePr w:w="7152" w:h="7160" w:hRule="exact" w:wrap="none" w:vAnchor="page" w:hAnchor="page" w:x="756" w:y="3551"/>
        <w:shd w:val="clear" w:color="auto" w:fill="auto"/>
        <w:spacing w:after="264" w:line="230" w:lineRule="exact"/>
        <w:ind w:right="360" w:firstLine="840"/>
      </w:pPr>
      <w:r>
        <w:t>Устный опрос оценивается отметкой зачтено (не зачтено). Каждый правильный ответ оценивается в 1 балл. Студент набравший 4 и более баллов за ответы устного опроса получают зачтено.</w:t>
      </w:r>
    </w:p>
    <w:p w:rsidR="00F671C4" w:rsidRDefault="00E55E1D">
      <w:pPr>
        <w:pStyle w:val="10"/>
        <w:framePr w:w="7152" w:h="7160" w:hRule="exact" w:wrap="none" w:vAnchor="page" w:hAnchor="page" w:x="756" w:y="3551"/>
        <w:shd w:val="clear" w:color="auto" w:fill="auto"/>
        <w:spacing w:line="200" w:lineRule="exact"/>
        <w:ind w:left="220"/>
        <w:jc w:val="center"/>
      </w:pPr>
      <w:bookmarkStart w:id="9" w:name="bookmark9"/>
      <w:r>
        <w:t>Тестовые задания</w:t>
      </w:r>
      <w:bookmarkEnd w:id="9"/>
    </w:p>
    <w:p w:rsidR="00F671C4" w:rsidRDefault="00E55E1D">
      <w:pPr>
        <w:pStyle w:val="20"/>
        <w:framePr w:w="7152" w:h="7160" w:hRule="exact" w:wrap="none" w:vAnchor="page" w:hAnchor="page" w:x="756" w:y="3551"/>
        <w:shd w:val="clear" w:color="auto" w:fill="auto"/>
        <w:spacing w:after="164" w:line="200" w:lineRule="exact"/>
        <w:ind w:left="220"/>
        <w:jc w:val="center"/>
      </w:pPr>
      <w:r>
        <w:t>Тема 2. Государственное регулирование налоговых правоотношений</w:t>
      </w:r>
    </w:p>
    <w:p w:rsidR="00F671C4" w:rsidRDefault="00E55E1D">
      <w:pPr>
        <w:pStyle w:val="20"/>
        <w:framePr w:w="7152" w:h="7160" w:hRule="exact" w:wrap="none" w:vAnchor="page" w:hAnchor="page" w:x="756" w:y="3551"/>
        <w:shd w:val="clear" w:color="auto" w:fill="auto"/>
        <w:spacing w:line="226" w:lineRule="exact"/>
        <w:ind w:firstLine="840"/>
      </w:pPr>
      <w:r>
        <w:t>А1. Методу налогового права характерно:</w:t>
      </w:r>
    </w:p>
    <w:p w:rsidR="00F671C4" w:rsidRDefault="00E55E1D">
      <w:pPr>
        <w:pStyle w:val="20"/>
        <w:framePr w:w="7152" w:h="7160" w:hRule="exact" w:wrap="none" w:vAnchor="page" w:hAnchor="page" w:x="756" w:y="3551"/>
        <w:shd w:val="clear" w:color="auto" w:fill="auto"/>
        <w:tabs>
          <w:tab w:val="left" w:pos="1184"/>
        </w:tabs>
        <w:spacing w:line="226" w:lineRule="exact"/>
        <w:ind w:firstLine="840"/>
      </w:pPr>
      <w:r>
        <w:t>а)</w:t>
      </w:r>
      <w:r>
        <w:tab/>
        <w:t>преобладание диспозитивных норм</w:t>
      </w:r>
    </w:p>
    <w:p w:rsidR="00F671C4" w:rsidRDefault="00E55E1D">
      <w:pPr>
        <w:pStyle w:val="20"/>
        <w:framePr w:w="7152" w:h="7160" w:hRule="exact" w:wrap="none" w:vAnchor="page" w:hAnchor="page" w:x="756" w:y="3551"/>
        <w:shd w:val="clear" w:color="auto" w:fill="auto"/>
        <w:tabs>
          <w:tab w:val="left" w:pos="1194"/>
        </w:tabs>
        <w:spacing w:line="226" w:lineRule="exact"/>
        <w:ind w:firstLine="840"/>
      </w:pPr>
      <w:r>
        <w:t>б)</w:t>
      </w:r>
      <w:r>
        <w:tab/>
        <w:t>диспозитивный характер налогового регулирования</w:t>
      </w:r>
    </w:p>
    <w:p w:rsidR="00F671C4" w:rsidRDefault="00E55E1D">
      <w:pPr>
        <w:pStyle w:val="20"/>
        <w:framePr w:w="7152" w:h="7160" w:hRule="exact" w:wrap="none" w:vAnchor="page" w:hAnchor="page" w:x="756" w:y="3551"/>
        <w:shd w:val="clear" w:color="auto" w:fill="auto"/>
        <w:tabs>
          <w:tab w:val="left" w:pos="1194"/>
        </w:tabs>
        <w:spacing w:line="226" w:lineRule="exact"/>
        <w:ind w:firstLine="840"/>
      </w:pPr>
      <w:r>
        <w:t>в)</w:t>
      </w:r>
      <w:r>
        <w:tab/>
        <w:t>преобладание запрещающих норм</w:t>
      </w:r>
    </w:p>
    <w:p w:rsidR="00F671C4" w:rsidRDefault="00E55E1D">
      <w:pPr>
        <w:pStyle w:val="20"/>
        <w:framePr w:w="7152" w:h="7160" w:hRule="exact" w:wrap="none" w:vAnchor="page" w:hAnchor="page" w:x="756" w:y="3551"/>
        <w:shd w:val="clear" w:color="auto" w:fill="auto"/>
        <w:tabs>
          <w:tab w:val="left" w:pos="1069"/>
        </w:tabs>
        <w:spacing w:line="226" w:lineRule="exact"/>
        <w:ind w:right="360" w:firstLine="840"/>
      </w:pPr>
      <w:r>
        <w:t>г)</w:t>
      </w:r>
      <w:r>
        <w:tab/>
        <w:t>сочетание разрешительного и общедозволительного правового регулирования</w:t>
      </w:r>
    </w:p>
    <w:p w:rsidR="00F671C4" w:rsidRDefault="00E55E1D">
      <w:pPr>
        <w:pStyle w:val="20"/>
        <w:framePr w:w="7152" w:h="7160" w:hRule="exact" w:wrap="none" w:vAnchor="page" w:hAnchor="page" w:x="756" w:y="3551"/>
        <w:shd w:val="clear" w:color="auto" w:fill="auto"/>
        <w:tabs>
          <w:tab w:val="left" w:pos="1198"/>
        </w:tabs>
        <w:spacing w:line="226" w:lineRule="exact"/>
        <w:ind w:left="840" w:right="980"/>
        <w:jc w:val="left"/>
      </w:pPr>
      <w:r>
        <w:t>д)</w:t>
      </w:r>
      <w:r>
        <w:tab/>
        <w:t>императивный характер налогово-правового регулирования А2. Налоговая система — это</w:t>
      </w:r>
    </w:p>
    <w:p w:rsidR="00F671C4" w:rsidRDefault="00E55E1D">
      <w:pPr>
        <w:pStyle w:val="20"/>
        <w:framePr w:w="7152" w:h="7160" w:hRule="exact" w:wrap="none" w:vAnchor="page" w:hAnchor="page" w:x="756" w:y="3551"/>
        <w:shd w:val="clear" w:color="auto" w:fill="auto"/>
        <w:tabs>
          <w:tab w:val="left" w:pos="1184"/>
        </w:tabs>
        <w:spacing w:line="226" w:lineRule="exact"/>
        <w:ind w:firstLine="840"/>
      </w:pPr>
      <w:r>
        <w:t>а)</w:t>
      </w:r>
      <w:r>
        <w:tab/>
        <w:t>совокупность налогов, сборов, пошлин и других платежей</w:t>
      </w:r>
    </w:p>
    <w:p w:rsidR="00F671C4" w:rsidRDefault="00E55E1D">
      <w:pPr>
        <w:pStyle w:val="20"/>
        <w:framePr w:w="7152" w:h="7160" w:hRule="exact" w:wrap="none" w:vAnchor="page" w:hAnchor="page" w:x="756" w:y="3551"/>
        <w:shd w:val="clear" w:color="auto" w:fill="auto"/>
        <w:tabs>
          <w:tab w:val="left" w:pos="1194"/>
        </w:tabs>
        <w:spacing w:line="226" w:lineRule="exact"/>
        <w:ind w:firstLine="840"/>
      </w:pPr>
      <w:r>
        <w:t>б)</w:t>
      </w:r>
      <w:r>
        <w:tab/>
        <w:t>система налогов</w:t>
      </w:r>
    </w:p>
    <w:p w:rsidR="00F671C4" w:rsidRDefault="00E55E1D">
      <w:pPr>
        <w:pStyle w:val="a5"/>
        <w:framePr w:wrap="none" w:vAnchor="page" w:hAnchor="page" w:x="4135" w:y="10697"/>
        <w:shd w:val="clear" w:color="auto" w:fill="auto"/>
        <w:spacing w:line="130" w:lineRule="exact"/>
      </w:pPr>
      <w:r>
        <w:t>10</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7152" w:h="9946" w:hRule="exact" w:wrap="none" w:vAnchor="page" w:hAnchor="page" w:x="756" w:y="679"/>
        <w:shd w:val="clear" w:color="auto" w:fill="auto"/>
        <w:tabs>
          <w:tab w:val="left" w:pos="1248"/>
        </w:tabs>
        <w:spacing w:line="226" w:lineRule="exact"/>
        <w:ind w:right="360" w:firstLine="840"/>
      </w:pPr>
      <w:r>
        <w:lastRenderedPageBreak/>
        <w:t>в)</w:t>
      </w:r>
      <w:r>
        <w:tab/>
        <w:t>совокупность установленных государством условий налогообложения</w:t>
      </w:r>
    </w:p>
    <w:p w:rsidR="00F671C4" w:rsidRDefault="00E55E1D">
      <w:pPr>
        <w:pStyle w:val="20"/>
        <w:framePr w:w="7152" w:h="9946" w:hRule="exact" w:wrap="none" w:vAnchor="page" w:hAnchor="page" w:x="756" w:y="679"/>
        <w:shd w:val="clear" w:color="auto" w:fill="auto"/>
        <w:tabs>
          <w:tab w:val="left" w:pos="1049"/>
        </w:tabs>
        <w:spacing w:line="226" w:lineRule="exact"/>
        <w:ind w:right="360" w:firstLine="840"/>
      </w:pPr>
      <w:r>
        <w:t>г)</w:t>
      </w:r>
      <w:r>
        <w:tab/>
        <w:t>совокупность налогов и сборов, взимаемых государством. совокупность принципов, форм и методов организации налогообложения, осуществления налогового контроля, а также система ответственности за нарушение налогового законодательства</w:t>
      </w:r>
    </w:p>
    <w:p w:rsidR="00F671C4" w:rsidRDefault="00E55E1D">
      <w:pPr>
        <w:pStyle w:val="20"/>
        <w:framePr w:w="7152" w:h="9946" w:hRule="exact" w:wrap="none" w:vAnchor="page" w:hAnchor="page" w:x="756" w:y="679"/>
        <w:shd w:val="clear" w:color="auto" w:fill="auto"/>
        <w:spacing w:line="226" w:lineRule="exact"/>
        <w:ind w:firstLine="840"/>
      </w:pPr>
      <w:r>
        <w:t>А3. Для установления налога или сбора достаточно:</w:t>
      </w:r>
    </w:p>
    <w:p w:rsidR="00F671C4" w:rsidRDefault="00E55E1D">
      <w:pPr>
        <w:pStyle w:val="20"/>
        <w:framePr w:w="7152" w:h="9946" w:hRule="exact" w:wrap="none" w:vAnchor="page" w:hAnchor="page" w:x="756" w:y="679"/>
        <w:shd w:val="clear" w:color="auto" w:fill="auto"/>
        <w:tabs>
          <w:tab w:val="left" w:pos="1173"/>
        </w:tabs>
        <w:spacing w:line="226" w:lineRule="exact"/>
        <w:ind w:firstLine="840"/>
      </w:pPr>
      <w:r>
        <w:t>а)</w:t>
      </w:r>
      <w:r>
        <w:tab/>
        <w:t>перечислить налоги и сборы в федеральных законах</w:t>
      </w:r>
    </w:p>
    <w:p w:rsidR="00F671C4" w:rsidRDefault="00E55E1D">
      <w:pPr>
        <w:pStyle w:val="20"/>
        <w:framePr w:w="7152" w:h="9946" w:hRule="exact" w:wrap="none" w:vAnchor="page" w:hAnchor="page" w:x="756" w:y="679"/>
        <w:shd w:val="clear" w:color="auto" w:fill="auto"/>
        <w:tabs>
          <w:tab w:val="left" w:pos="1183"/>
        </w:tabs>
        <w:spacing w:line="226" w:lineRule="exact"/>
        <w:ind w:firstLine="840"/>
      </w:pPr>
      <w:r>
        <w:t>б)</w:t>
      </w:r>
      <w:r>
        <w:tab/>
        <w:t>направить налоговое уведомление налогоплательщику</w:t>
      </w:r>
    </w:p>
    <w:p w:rsidR="00F671C4" w:rsidRDefault="00E55E1D">
      <w:pPr>
        <w:pStyle w:val="20"/>
        <w:framePr w:w="7152" w:h="9946" w:hRule="exact" w:wrap="none" w:vAnchor="page" w:hAnchor="page" w:x="756" w:y="679"/>
        <w:shd w:val="clear" w:color="auto" w:fill="auto"/>
        <w:tabs>
          <w:tab w:val="left" w:pos="1183"/>
        </w:tabs>
        <w:spacing w:line="226" w:lineRule="exact"/>
        <w:ind w:firstLine="840"/>
      </w:pPr>
      <w:r>
        <w:t>в)</w:t>
      </w:r>
      <w:r>
        <w:tab/>
        <w:t>придать ему соответствующее название</w:t>
      </w:r>
    </w:p>
    <w:p w:rsidR="00F671C4" w:rsidRDefault="00E55E1D">
      <w:pPr>
        <w:pStyle w:val="20"/>
        <w:framePr w:w="7152" w:h="9946" w:hRule="exact" w:wrap="none" w:vAnchor="page" w:hAnchor="page" w:x="756" w:y="679"/>
        <w:shd w:val="clear" w:color="auto" w:fill="auto"/>
        <w:tabs>
          <w:tab w:val="left" w:pos="1049"/>
        </w:tabs>
        <w:spacing w:line="226" w:lineRule="exact"/>
        <w:ind w:right="360" w:firstLine="840"/>
        <w:jc w:val="left"/>
      </w:pPr>
      <w:r>
        <w:t>г)</w:t>
      </w:r>
      <w:r>
        <w:tab/>
        <w:t>определить в законе существенные элементы налоговых обязательств</w:t>
      </w:r>
    </w:p>
    <w:p w:rsidR="00F671C4" w:rsidRDefault="00E55E1D">
      <w:pPr>
        <w:pStyle w:val="20"/>
        <w:framePr w:w="7152" w:h="9946" w:hRule="exact" w:wrap="none" w:vAnchor="page" w:hAnchor="page" w:x="756" w:y="679"/>
        <w:shd w:val="clear" w:color="auto" w:fill="auto"/>
        <w:spacing w:line="226" w:lineRule="exact"/>
        <w:ind w:firstLine="840"/>
      </w:pPr>
      <w:r>
        <w:t>А4. Налоговые правоотношения.</w:t>
      </w:r>
    </w:p>
    <w:p w:rsidR="00F671C4" w:rsidRDefault="00E55E1D">
      <w:pPr>
        <w:pStyle w:val="20"/>
        <w:framePr w:w="7152" w:h="9946" w:hRule="exact" w:wrap="none" w:vAnchor="page" w:hAnchor="page" w:x="756" w:y="679"/>
        <w:shd w:val="clear" w:color="auto" w:fill="auto"/>
        <w:tabs>
          <w:tab w:val="left" w:pos="1173"/>
        </w:tabs>
        <w:spacing w:line="226" w:lineRule="exact"/>
        <w:ind w:firstLine="840"/>
      </w:pPr>
      <w:r>
        <w:t>а)</w:t>
      </w:r>
      <w:r>
        <w:tab/>
        <w:t>существуют в любой форме по усмотрению государства</w:t>
      </w:r>
    </w:p>
    <w:p w:rsidR="00F671C4" w:rsidRDefault="00E55E1D">
      <w:pPr>
        <w:pStyle w:val="20"/>
        <w:framePr w:w="7152" w:h="9946" w:hRule="exact" w:wrap="none" w:vAnchor="page" w:hAnchor="page" w:x="756" w:y="679"/>
        <w:shd w:val="clear" w:color="auto" w:fill="auto"/>
        <w:tabs>
          <w:tab w:val="left" w:pos="1183"/>
        </w:tabs>
        <w:spacing w:line="226" w:lineRule="exact"/>
        <w:ind w:firstLine="840"/>
      </w:pPr>
      <w:r>
        <w:t>б)</w:t>
      </w:r>
      <w:r>
        <w:tab/>
        <w:t>могут существовать лишь в правовой форме</w:t>
      </w:r>
    </w:p>
    <w:p w:rsidR="00F671C4" w:rsidRDefault="00E55E1D">
      <w:pPr>
        <w:pStyle w:val="20"/>
        <w:framePr w:w="7152" w:h="9946" w:hRule="exact" w:wrap="none" w:vAnchor="page" w:hAnchor="page" w:x="756" w:y="679"/>
        <w:shd w:val="clear" w:color="auto" w:fill="auto"/>
        <w:tabs>
          <w:tab w:val="left" w:pos="1183"/>
        </w:tabs>
        <w:spacing w:line="226" w:lineRule="exact"/>
        <w:ind w:firstLine="840"/>
      </w:pPr>
      <w:r>
        <w:t>в)</w:t>
      </w:r>
      <w:r>
        <w:tab/>
        <w:t>устанавливаются соглашением сторон</w:t>
      </w:r>
    </w:p>
    <w:p w:rsidR="00F671C4" w:rsidRDefault="00E55E1D">
      <w:pPr>
        <w:pStyle w:val="20"/>
        <w:framePr w:w="7152" w:h="9946" w:hRule="exact" w:wrap="none" w:vAnchor="page" w:hAnchor="page" w:x="756" w:y="679"/>
        <w:shd w:val="clear" w:color="auto" w:fill="auto"/>
        <w:tabs>
          <w:tab w:val="left" w:pos="1183"/>
        </w:tabs>
        <w:spacing w:line="226" w:lineRule="exact"/>
        <w:ind w:firstLine="840"/>
      </w:pPr>
      <w:r>
        <w:t>г)</w:t>
      </w:r>
      <w:r>
        <w:tab/>
        <w:t>являются элементом ограниченной дееспособности</w:t>
      </w:r>
    </w:p>
    <w:p w:rsidR="00F671C4" w:rsidRDefault="00E55E1D">
      <w:pPr>
        <w:pStyle w:val="20"/>
        <w:framePr w:w="7152" w:h="9946" w:hRule="exact" w:wrap="none" w:vAnchor="page" w:hAnchor="page" w:x="756" w:y="679"/>
        <w:shd w:val="clear" w:color="auto" w:fill="auto"/>
        <w:spacing w:line="226" w:lineRule="exact"/>
        <w:ind w:firstLine="840"/>
      </w:pPr>
      <w:r>
        <w:t>А5. Налоговые агенты могут:</w:t>
      </w:r>
    </w:p>
    <w:p w:rsidR="00F671C4" w:rsidRDefault="00E55E1D">
      <w:pPr>
        <w:pStyle w:val="20"/>
        <w:framePr w:w="7152" w:h="9946" w:hRule="exact" w:wrap="none" w:vAnchor="page" w:hAnchor="page" w:x="756" w:y="679"/>
        <w:shd w:val="clear" w:color="auto" w:fill="auto"/>
        <w:tabs>
          <w:tab w:val="left" w:pos="1173"/>
        </w:tabs>
        <w:spacing w:line="226" w:lineRule="exact"/>
        <w:ind w:firstLine="840"/>
      </w:pPr>
      <w:r>
        <w:t>а)</w:t>
      </w:r>
      <w:r>
        <w:tab/>
        <w:t>исчислять у налогоплательщика и перечислять налоги в бюджет</w:t>
      </w:r>
    </w:p>
    <w:p w:rsidR="00F671C4" w:rsidRDefault="00E55E1D">
      <w:pPr>
        <w:pStyle w:val="20"/>
        <w:framePr w:w="7152" w:h="9946" w:hRule="exact" w:wrap="none" w:vAnchor="page" w:hAnchor="page" w:x="756" w:y="679"/>
        <w:shd w:val="clear" w:color="auto" w:fill="auto"/>
        <w:tabs>
          <w:tab w:val="left" w:pos="1183"/>
        </w:tabs>
        <w:spacing w:line="226" w:lineRule="exact"/>
        <w:ind w:firstLine="840"/>
      </w:pPr>
      <w:r>
        <w:t>б)</w:t>
      </w:r>
      <w:r>
        <w:tab/>
        <w:t>только перечислять налоги в соответствующий бюджет</w:t>
      </w:r>
    </w:p>
    <w:p w:rsidR="00F671C4" w:rsidRDefault="00E55E1D">
      <w:pPr>
        <w:pStyle w:val="20"/>
        <w:framePr w:w="7152" w:h="9946" w:hRule="exact" w:wrap="none" w:vAnchor="page" w:hAnchor="page" w:x="756" w:y="679"/>
        <w:shd w:val="clear" w:color="auto" w:fill="auto"/>
        <w:tabs>
          <w:tab w:val="left" w:pos="1183"/>
        </w:tabs>
        <w:spacing w:line="226" w:lineRule="exact"/>
        <w:ind w:firstLine="840"/>
      </w:pPr>
      <w:r>
        <w:t>в)</w:t>
      </w:r>
      <w:r>
        <w:tab/>
        <w:t>делать перерасчет ранее уплаченных сумы налогов</w:t>
      </w:r>
    </w:p>
    <w:p w:rsidR="00F671C4" w:rsidRDefault="00E55E1D">
      <w:pPr>
        <w:pStyle w:val="20"/>
        <w:framePr w:w="7152" w:h="9946" w:hRule="exact" w:wrap="none" w:vAnchor="page" w:hAnchor="page" w:x="756" w:y="679"/>
        <w:shd w:val="clear" w:color="auto" w:fill="auto"/>
        <w:tabs>
          <w:tab w:val="left" w:pos="1183"/>
        </w:tabs>
        <w:spacing w:line="226" w:lineRule="exact"/>
        <w:ind w:firstLine="840"/>
      </w:pPr>
      <w:r>
        <w:t>г)</w:t>
      </w:r>
      <w:r>
        <w:tab/>
        <w:t>удерживать у налогоплательщика налоги в бюджет</w:t>
      </w:r>
    </w:p>
    <w:p w:rsidR="00F671C4" w:rsidRDefault="00E55E1D">
      <w:pPr>
        <w:pStyle w:val="20"/>
        <w:framePr w:w="7152" w:h="9946" w:hRule="exact" w:wrap="none" w:vAnchor="page" w:hAnchor="page" w:x="756" w:y="679"/>
        <w:shd w:val="clear" w:color="auto" w:fill="auto"/>
        <w:spacing w:line="226" w:lineRule="exact"/>
        <w:ind w:right="360" w:firstLine="840"/>
      </w:pPr>
      <w:r>
        <w:t>А 6. Права, обязанности и ответственность сборщиков налогов и (или) сборов определяются...</w:t>
      </w:r>
    </w:p>
    <w:p w:rsidR="00F671C4" w:rsidRDefault="00E55E1D">
      <w:pPr>
        <w:pStyle w:val="20"/>
        <w:framePr w:w="7152" w:h="9946" w:hRule="exact" w:wrap="none" w:vAnchor="page" w:hAnchor="page" w:x="756" w:y="679"/>
        <w:shd w:val="clear" w:color="auto" w:fill="auto"/>
        <w:tabs>
          <w:tab w:val="left" w:pos="1173"/>
        </w:tabs>
        <w:spacing w:line="226" w:lineRule="exact"/>
        <w:ind w:firstLine="840"/>
      </w:pPr>
      <w:r>
        <w:t>а)</w:t>
      </w:r>
      <w:r>
        <w:tab/>
        <w:t>Налоговым и Таможенным кодексами РФ</w:t>
      </w:r>
    </w:p>
    <w:p w:rsidR="00F671C4" w:rsidRDefault="00E55E1D">
      <w:pPr>
        <w:pStyle w:val="20"/>
        <w:framePr w:w="7152" w:h="9946" w:hRule="exact" w:wrap="none" w:vAnchor="page" w:hAnchor="page" w:x="756" w:y="679"/>
        <w:shd w:val="clear" w:color="auto" w:fill="auto"/>
        <w:tabs>
          <w:tab w:val="left" w:pos="1183"/>
        </w:tabs>
        <w:spacing w:line="226" w:lineRule="exact"/>
        <w:ind w:firstLine="840"/>
      </w:pPr>
      <w:r>
        <w:t>б)</w:t>
      </w:r>
      <w:r>
        <w:tab/>
        <w:t>Налоговым, Таможенным и Административным кодексами РФ</w:t>
      </w:r>
    </w:p>
    <w:p w:rsidR="00F671C4" w:rsidRDefault="00E55E1D">
      <w:pPr>
        <w:pStyle w:val="20"/>
        <w:framePr w:w="7152" w:h="9946" w:hRule="exact" w:wrap="none" w:vAnchor="page" w:hAnchor="page" w:x="756" w:y="679"/>
        <w:shd w:val="clear" w:color="auto" w:fill="auto"/>
        <w:tabs>
          <w:tab w:val="left" w:pos="1053"/>
        </w:tabs>
        <w:spacing w:line="226" w:lineRule="exact"/>
        <w:ind w:right="360" w:firstLine="840"/>
      </w:pPr>
      <w:r>
        <w:t>в)</w:t>
      </w:r>
      <w:r>
        <w:tab/>
        <w:t>Налоговым кодексом РФ, федеральными законами и законодательными актами субъектов РФ</w:t>
      </w:r>
    </w:p>
    <w:p w:rsidR="00F671C4" w:rsidRDefault="00E55E1D">
      <w:pPr>
        <w:pStyle w:val="20"/>
        <w:framePr w:w="7152" w:h="9946" w:hRule="exact" w:wrap="none" w:vAnchor="page" w:hAnchor="page" w:x="756" w:y="679"/>
        <w:shd w:val="clear" w:color="auto" w:fill="auto"/>
        <w:tabs>
          <w:tab w:val="left" w:pos="1049"/>
        </w:tabs>
        <w:spacing w:line="226" w:lineRule="exact"/>
        <w:ind w:right="360" w:firstLine="840"/>
      </w:pPr>
      <w:r>
        <w:t>г)</w:t>
      </w:r>
      <w:r>
        <w:tab/>
        <w:t>Налоговым кодексом РФ, федеральными законами, законодательными актами субъектов РФ и нормативно-правовыми актами представительных органов местного самоуправления о налогах и (или) сборах</w:t>
      </w:r>
    </w:p>
    <w:p w:rsidR="00F671C4" w:rsidRDefault="00E55E1D">
      <w:pPr>
        <w:pStyle w:val="20"/>
        <w:framePr w:w="7152" w:h="9946" w:hRule="exact" w:wrap="none" w:vAnchor="page" w:hAnchor="page" w:x="756" w:y="679"/>
        <w:shd w:val="clear" w:color="auto" w:fill="auto"/>
        <w:spacing w:line="226" w:lineRule="exact"/>
        <w:ind w:firstLine="840"/>
      </w:pPr>
      <w:r>
        <w:t>А7. Налоговые агенты обязаны:</w:t>
      </w:r>
    </w:p>
    <w:p w:rsidR="00F671C4" w:rsidRDefault="00E55E1D">
      <w:pPr>
        <w:pStyle w:val="20"/>
        <w:framePr w:w="7152" w:h="9946" w:hRule="exact" w:wrap="none" w:vAnchor="page" w:hAnchor="page" w:x="756" w:y="679"/>
        <w:shd w:val="clear" w:color="auto" w:fill="auto"/>
        <w:tabs>
          <w:tab w:val="left" w:pos="1046"/>
        </w:tabs>
        <w:spacing w:line="226" w:lineRule="exact"/>
        <w:ind w:right="360" w:firstLine="840"/>
      </w:pPr>
      <w:r>
        <w:t>а)</w:t>
      </w:r>
      <w:r>
        <w:tab/>
        <w:t>сообщать в течение одного месяца в налоговый орган о невозможности удержать налог</w:t>
      </w:r>
    </w:p>
    <w:p w:rsidR="00F671C4" w:rsidRDefault="00E55E1D">
      <w:pPr>
        <w:pStyle w:val="20"/>
        <w:framePr w:w="7152" w:h="9946" w:hRule="exact" w:wrap="none" w:vAnchor="page" w:hAnchor="page" w:x="756" w:y="679"/>
        <w:shd w:val="clear" w:color="auto" w:fill="auto"/>
        <w:tabs>
          <w:tab w:val="left" w:pos="1183"/>
        </w:tabs>
        <w:spacing w:line="226" w:lineRule="exact"/>
        <w:ind w:firstLine="840"/>
      </w:pPr>
      <w:r>
        <w:t>б)</w:t>
      </w:r>
      <w:r>
        <w:tab/>
        <w:t>поручить налогоплательщику заплатить налог самостоятельно</w:t>
      </w:r>
    </w:p>
    <w:p w:rsidR="00F671C4" w:rsidRDefault="00E55E1D">
      <w:pPr>
        <w:pStyle w:val="20"/>
        <w:framePr w:w="7152" w:h="9946" w:hRule="exact" w:wrap="none" w:vAnchor="page" w:hAnchor="page" w:x="756" w:y="679"/>
        <w:shd w:val="clear" w:color="auto" w:fill="auto"/>
        <w:tabs>
          <w:tab w:val="left" w:pos="1183"/>
        </w:tabs>
        <w:spacing w:line="226" w:lineRule="exact"/>
        <w:ind w:firstLine="840"/>
      </w:pPr>
      <w:r>
        <w:t>в)</w:t>
      </w:r>
      <w:r>
        <w:tab/>
        <w:t>вести учет неполученных налогоплательщиками доходов</w:t>
      </w:r>
    </w:p>
    <w:p w:rsidR="00F671C4" w:rsidRDefault="00E55E1D">
      <w:pPr>
        <w:pStyle w:val="20"/>
        <w:framePr w:w="7152" w:h="9946" w:hRule="exact" w:wrap="none" w:vAnchor="page" w:hAnchor="page" w:x="756" w:y="679"/>
        <w:shd w:val="clear" w:color="auto" w:fill="auto"/>
        <w:tabs>
          <w:tab w:val="left" w:pos="1183"/>
        </w:tabs>
        <w:spacing w:line="226" w:lineRule="exact"/>
        <w:ind w:firstLine="840"/>
      </w:pPr>
      <w:r>
        <w:t>г)</w:t>
      </w:r>
      <w:r>
        <w:tab/>
        <w:t>вести учет по каждому налогоплательщику в отдельности</w:t>
      </w:r>
    </w:p>
    <w:p w:rsidR="00F671C4" w:rsidRDefault="00E55E1D">
      <w:pPr>
        <w:pStyle w:val="20"/>
        <w:framePr w:w="7152" w:h="9946" w:hRule="exact" w:wrap="none" w:vAnchor="page" w:hAnchor="page" w:x="756" w:y="679"/>
        <w:shd w:val="clear" w:color="auto" w:fill="auto"/>
        <w:spacing w:line="226" w:lineRule="exact"/>
        <w:ind w:firstLine="840"/>
      </w:pPr>
      <w:r>
        <w:t>А8. Участники налогово-правовых отношений...</w:t>
      </w:r>
    </w:p>
    <w:p w:rsidR="00F671C4" w:rsidRDefault="00E55E1D">
      <w:pPr>
        <w:pStyle w:val="20"/>
        <w:framePr w:w="7152" w:h="9946" w:hRule="exact" w:wrap="none" w:vAnchor="page" w:hAnchor="page" w:x="756" w:y="679"/>
        <w:shd w:val="clear" w:color="auto" w:fill="auto"/>
        <w:tabs>
          <w:tab w:val="left" w:pos="1046"/>
        </w:tabs>
        <w:spacing w:line="226" w:lineRule="exact"/>
        <w:ind w:right="360" w:firstLine="840"/>
      </w:pPr>
      <w:r>
        <w:t>а)</w:t>
      </w:r>
      <w:r>
        <w:tab/>
        <w:t>при достижении соглашения вправе дополнять предписания налогово-правовых норм</w:t>
      </w:r>
    </w:p>
    <w:p w:rsidR="00F671C4" w:rsidRDefault="00E55E1D">
      <w:pPr>
        <w:pStyle w:val="20"/>
        <w:framePr w:w="7152" w:h="9946" w:hRule="exact" w:wrap="none" w:vAnchor="page" w:hAnchor="page" w:x="756" w:y="679"/>
        <w:shd w:val="clear" w:color="auto" w:fill="auto"/>
        <w:tabs>
          <w:tab w:val="left" w:pos="1049"/>
        </w:tabs>
        <w:spacing w:line="226" w:lineRule="exact"/>
        <w:ind w:right="360" w:firstLine="840"/>
      </w:pPr>
      <w:r>
        <w:t>б)</w:t>
      </w:r>
      <w:r>
        <w:tab/>
        <w:t>могут по своему усмотрению толковать предписания налогово</w:t>
      </w:r>
      <w:r>
        <w:softHyphen/>
        <w:t>правовых норм</w:t>
      </w:r>
    </w:p>
    <w:p w:rsidR="00F671C4" w:rsidRDefault="00E55E1D">
      <w:pPr>
        <w:pStyle w:val="a5"/>
        <w:framePr w:wrap="none" w:vAnchor="page" w:hAnchor="page" w:x="4135" w:y="10758"/>
        <w:shd w:val="clear" w:color="auto" w:fill="auto"/>
        <w:spacing w:line="130" w:lineRule="exact"/>
      </w:pPr>
      <w:r>
        <w:t>11</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6926" w:h="5177" w:hRule="exact" w:wrap="none" w:vAnchor="page" w:hAnchor="page" w:x="869" w:y="679"/>
        <w:shd w:val="clear" w:color="auto" w:fill="auto"/>
        <w:tabs>
          <w:tab w:val="left" w:pos="1189"/>
        </w:tabs>
        <w:spacing w:line="226" w:lineRule="exact"/>
        <w:ind w:left="840"/>
      </w:pPr>
      <w:r>
        <w:lastRenderedPageBreak/>
        <w:t>в)</w:t>
      </w:r>
      <w:r>
        <w:tab/>
        <w:t>вправе не соблюдать предписания налогово-правовых норм</w:t>
      </w:r>
    </w:p>
    <w:p w:rsidR="00F671C4" w:rsidRDefault="00E55E1D">
      <w:pPr>
        <w:pStyle w:val="20"/>
        <w:framePr w:w="6926" w:h="5177" w:hRule="exact" w:wrap="none" w:vAnchor="page" w:hAnchor="page" w:x="869" w:y="679"/>
        <w:shd w:val="clear" w:color="auto" w:fill="auto"/>
        <w:tabs>
          <w:tab w:val="left" w:pos="1059"/>
        </w:tabs>
        <w:spacing w:line="226" w:lineRule="exact"/>
        <w:ind w:firstLine="840"/>
        <w:jc w:val="left"/>
      </w:pPr>
      <w:r>
        <w:t>г)</w:t>
      </w:r>
      <w:r>
        <w:tab/>
        <w:t>не могут самостоятельно изменять предписания налогово</w:t>
      </w:r>
      <w:r>
        <w:softHyphen/>
        <w:t>правовых норм.</w:t>
      </w:r>
    </w:p>
    <w:p w:rsidR="00F671C4" w:rsidRDefault="00E55E1D">
      <w:pPr>
        <w:pStyle w:val="20"/>
        <w:framePr w:w="6926" w:h="5177" w:hRule="exact" w:wrap="none" w:vAnchor="page" w:hAnchor="page" w:x="869" w:y="679"/>
        <w:shd w:val="clear" w:color="auto" w:fill="auto"/>
        <w:spacing w:line="226" w:lineRule="exact"/>
        <w:ind w:firstLine="840"/>
        <w:jc w:val="left"/>
      </w:pPr>
      <w:r>
        <w:t>А9. Специальный налоговый режим — это система налогообложения:</w:t>
      </w:r>
    </w:p>
    <w:p w:rsidR="00F671C4" w:rsidRDefault="00E55E1D">
      <w:pPr>
        <w:pStyle w:val="20"/>
        <w:framePr w:w="6926" w:h="5177" w:hRule="exact" w:wrap="none" w:vAnchor="page" w:hAnchor="page" w:x="869" w:y="679"/>
        <w:shd w:val="clear" w:color="auto" w:fill="auto"/>
        <w:tabs>
          <w:tab w:val="left" w:pos="1184"/>
        </w:tabs>
        <w:spacing w:line="226" w:lineRule="exact"/>
        <w:ind w:left="840"/>
      </w:pPr>
      <w:r>
        <w:t>а)</w:t>
      </w:r>
      <w:r>
        <w:tab/>
        <w:t>упрощенная</w:t>
      </w:r>
    </w:p>
    <w:p w:rsidR="00F671C4" w:rsidRDefault="00E55E1D">
      <w:pPr>
        <w:pStyle w:val="20"/>
        <w:framePr w:w="6926" w:h="5177" w:hRule="exact" w:wrap="none" w:vAnchor="page" w:hAnchor="page" w:x="869" w:y="679"/>
        <w:shd w:val="clear" w:color="auto" w:fill="auto"/>
        <w:tabs>
          <w:tab w:val="left" w:pos="1064"/>
        </w:tabs>
        <w:spacing w:line="226" w:lineRule="exact"/>
        <w:ind w:firstLine="840"/>
        <w:jc w:val="left"/>
      </w:pPr>
      <w:r>
        <w:t>б)</w:t>
      </w:r>
      <w:r>
        <w:tab/>
        <w:t>в виде единого налога на вмененный доход для отдельных видов деятельности</w:t>
      </w:r>
    </w:p>
    <w:p w:rsidR="00F671C4" w:rsidRDefault="00E55E1D">
      <w:pPr>
        <w:pStyle w:val="20"/>
        <w:framePr w:w="6926" w:h="5177" w:hRule="exact" w:wrap="none" w:vAnchor="page" w:hAnchor="page" w:x="869" w:y="679"/>
        <w:shd w:val="clear" w:color="auto" w:fill="auto"/>
        <w:tabs>
          <w:tab w:val="left" w:pos="1064"/>
        </w:tabs>
        <w:spacing w:line="226" w:lineRule="exact"/>
        <w:ind w:firstLine="840"/>
        <w:jc w:val="left"/>
      </w:pPr>
      <w:r>
        <w:t>в)</w:t>
      </w:r>
      <w:r>
        <w:tab/>
        <w:t>при выполнении договоров, не урегулированных Гражданским кодексом РФ</w:t>
      </w:r>
    </w:p>
    <w:p w:rsidR="00F671C4" w:rsidRDefault="00E55E1D">
      <w:pPr>
        <w:pStyle w:val="20"/>
        <w:framePr w:w="6926" w:h="5177" w:hRule="exact" w:wrap="none" w:vAnchor="page" w:hAnchor="page" w:x="869" w:y="679"/>
        <w:shd w:val="clear" w:color="auto" w:fill="auto"/>
        <w:tabs>
          <w:tab w:val="left" w:pos="1194"/>
        </w:tabs>
        <w:spacing w:line="226" w:lineRule="exact"/>
        <w:ind w:left="840"/>
      </w:pPr>
      <w:r>
        <w:t>г)</w:t>
      </w:r>
      <w:r>
        <w:tab/>
        <w:t>установленная законами субъектов РФ</w:t>
      </w:r>
    </w:p>
    <w:p w:rsidR="00F671C4" w:rsidRDefault="00E55E1D">
      <w:pPr>
        <w:pStyle w:val="20"/>
        <w:framePr w:w="6926" w:h="5177" w:hRule="exact" w:wrap="none" w:vAnchor="page" w:hAnchor="page" w:x="869" w:y="679"/>
        <w:shd w:val="clear" w:color="auto" w:fill="auto"/>
        <w:spacing w:line="226" w:lineRule="exact"/>
        <w:ind w:left="840"/>
      </w:pPr>
      <w:r>
        <w:t>А10. Налоговое право - это составная часть:</w:t>
      </w:r>
    </w:p>
    <w:p w:rsidR="00F671C4" w:rsidRDefault="00E55E1D">
      <w:pPr>
        <w:pStyle w:val="20"/>
        <w:framePr w:w="6926" w:h="5177" w:hRule="exact" w:wrap="none" w:vAnchor="page" w:hAnchor="page" w:x="869" w:y="679"/>
        <w:shd w:val="clear" w:color="auto" w:fill="auto"/>
        <w:tabs>
          <w:tab w:val="left" w:pos="1184"/>
        </w:tabs>
        <w:spacing w:line="226" w:lineRule="exact"/>
        <w:ind w:left="840"/>
      </w:pPr>
      <w:r>
        <w:t>а)</w:t>
      </w:r>
      <w:r>
        <w:tab/>
        <w:t>правовой системы РФ;</w:t>
      </w:r>
    </w:p>
    <w:p w:rsidR="00F671C4" w:rsidRDefault="00E55E1D">
      <w:pPr>
        <w:pStyle w:val="20"/>
        <w:framePr w:w="6926" w:h="5177" w:hRule="exact" w:wrap="none" w:vAnchor="page" w:hAnchor="page" w:x="869" w:y="679"/>
        <w:shd w:val="clear" w:color="auto" w:fill="auto"/>
        <w:tabs>
          <w:tab w:val="left" w:pos="1194"/>
        </w:tabs>
        <w:spacing w:line="226" w:lineRule="exact"/>
        <w:ind w:left="840"/>
      </w:pPr>
      <w:r>
        <w:t>б)</w:t>
      </w:r>
      <w:r>
        <w:tab/>
        <w:t>правового статуса гражданина РФ;</w:t>
      </w:r>
    </w:p>
    <w:p w:rsidR="00F671C4" w:rsidRDefault="00E55E1D">
      <w:pPr>
        <w:pStyle w:val="20"/>
        <w:framePr w:w="6926" w:h="5177" w:hRule="exact" w:wrap="none" w:vAnchor="page" w:hAnchor="page" w:x="869" w:y="679"/>
        <w:shd w:val="clear" w:color="auto" w:fill="auto"/>
        <w:tabs>
          <w:tab w:val="left" w:pos="1194"/>
        </w:tabs>
        <w:spacing w:line="226" w:lineRule="exact"/>
        <w:ind w:left="840"/>
      </w:pPr>
      <w:r>
        <w:t>в)</w:t>
      </w:r>
      <w:r>
        <w:tab/>
        <w:t>гражданского права.</w:t>
      </w:r>
    </w:p>
    <w:p w:rsidR="00F671C4" w:rsidRDefault="00E55E1D">
      <w:pPr>
        <w:pStyle w:val="20"/>
        <w:framePr w:w="6926" w:h="5177" w:hRule="exact" w:wrap="none" w:vAnchor="page" w:hAnchor="page" w:x="869" w:y="679"/>
        <w:shd w:val="clear" w:color="auto" w:fill="auto"/>
        <w:spacing w:line="226" w:lineRule="exact"/>
        <w:ind w:left="840"/>
      </w:pPr>
      <w:r>
        <w:t>А11. Источники налогового права - это:</w:t>
      </w:r>
    </w:p>
    <w:p w:rsidR="00F671C4" w:rsidRDefault="00E55E1D">
      <w:pPr>
        <w:pStyle w:val="20"/>
        <w:framePr w:w="6926" w:h="5177" w:hRule="exact" w:wrap="none" w:vAnchor="page" w:hAnchor="page" w:x="869" w:y="679"/>
        <w:shd w:val="clear" w:color="auto" w:fill="auto"/>
        <w:tabs>
          <w:tab w:val="left" w:pos="1050"/>
        </w:tabs>
        <w:spacing w:line="226" w:lineRule="exact"/>
        <w:ind w:firstLine="840"/>
        <w:jc w:val="left"/>
      </w:pPr>
      <w:r>
        <w:t>а)</w:t>
      </w:r>
      <w:r>
        <w:tab/>
        <w:t>система правовых актов разной юридической силы, в которых закреплены нормы налогового права;</w:t>
      </w:r>
    </w:p>
    <w:p w:rsidR="00F671C4" w:rsidRDefault="00E55E1D">
      <w:pPr>
        <w:pStyle w:val="20"/>
        <w:framePr w:w="6926" w:h="5177" w:hRule="exact" w:wrap="none" w:vAnchor="page" w:hAnchor="page" w:x="869" w:y="679"/>
        <w:shd w:val="clear" w:color="auto" w:fill="auto"/>
        <w:tabs>
          <w:tab w:val="left" w:pos="1194"/>
        </w:tabs>
        <w:spacing w:line="226" w:lineRule="exact"/>
        <w:ind w:left="840"/>
      </w:pPr>
      <w:r>
        <w:t>б)</w:t>
      </w:r>
      <w:r>
        <w:tab/>
        <w:t>извещения об уплате налогов, получаемые налогоплательщиками;</w:t>
      </w:r>
    </w:p>
    <w:p w:rsidR="00F671C4" w:rsidRDefault="00E55E1D">
      <w:pPr>
        <w:pStyle w:val="20"/>
        <w:framePr w:w="6926" w:h="5177" w:hRule="exact" w:wrap="none" w:vAnchor="page" w:hAnchor="page" w:x="869" w:y="679"/>
        <w:shd w:val="clear" w:color="auto" w:fill="auto"/>
        <w:tabs>
          <w:tab w:val="left" w:pos="1194"/>
        </w:tabs>
        <w:spacing w:after="261" w:line="226" w:lineRule="exact"/>
        <w:ind w:left="840"/>
      </w:pPr>
      <w:r>
        <w:t>в)</w:t>
      </w:r>
      <w:r>
        <w:tab/>
        <w:t>только Налоговый кодекс РФ.</w:t>
      </w:r>
    </w:p>
    <w:p w:rsidR="00F671C4" w:rsidRDefault="00E55E1D">
      <w:pPr>
        <w:pStyle w:val="10"/>
        <w:framePr w:w="6926" w:h="5177" w:hRule="exact" w:wrap="none" w:vAnchor="page" w:hAnchor="page" w:x="869" w:y="679"/>
        <w:shd w:val="clear" w:color="auto" w:fill="auto"/>
        <w:spacing w:line="200" w:lineRule="exact"/>
        <w:jc w:val="center"/>
      </w:pPr>
      <w:bookmarkStart w:id="10" w:name="bookmark10"/>
      <w:r>
        <w:t>Критерии оценки тестового задания</w:t>
      </w:r>
      <w:bookmarkEnd w:id="10"/>
    </w:p>
    <w:tbl>
      <w:tblPr>
        <w:tblOverlap w:val="never"/>
        <w:tblW w:w="0" w:type="auto"/>
        <w:tblLayout w:type="fixed"/>
        <w:tblCellMar>
          <w:left w:w="10" w:type="dxa"/>
          <w:right w:w="10" w:type="dxa"/>
        </w:tblCellMar>
        <w:tblLook w:val="0000" w:firstRow="0" w:lastRow="0" w:firstColumn="0" w:lastColumn="0" w:noHBand="0" w:noVBand="0"/>
      </w:tblPr>
      <w:tblGrid>
        <w:gridCol w:w="1675"/>
        <w:gridCol w:w="1416"/>
        <w:gridCol w:w="3835"/>
      </w:tblGrid>
      <w:tr w:rsidR="00F671C4">
        <w:trPr>
          <w:trHeight w:hRule="exact" w:val="245"/>
        </w:trPr>
        <w:tc>
          <w:tcPr>
            <w:tcW w:w="1675" w:type="dxa"/>
            <w:tcBorders>
              <w:top w:val="single" w:sz="4" w:space="0" w:color="auto"/>
              <w:left w:val="single" w:sz="4" w:space="0" w:color="auto"/>
            </w:tcBorders>
            <w:shd w:val="clear" w:color="auto" w:fill="FFFFFF"/>
            <w:vAlign w:val="bottom"/>
          </w:tcPr>
          <w:p w:rsidR="00F671C4" w:rsidRDefault="00E55E1D">
            <w:pPr>
              <w:pStyle w:val="20"/>
              <w:framePr w:w="6926" w:h="734" w:wrap="none" w:vAnchor="page" w:hAnchor="page" w:x="869" w:y="6053"/>
              <w:shd w:val="clear" w:color="auto" w:fill="auto"/>
              <w:spacing w:line="200" w:lineRule="exact"/>
              <w:jc w:val="center"/>
            </w:pPr>
            <w:r>
              <w:rPr>
                <w:rStyle w:val="23"/>
              </w:rPr>
              <w:t>Задания</w:t>
            </w:r>
          </w:p>
        </w:tc>
        <w:tc>
          <w:tcPr>
            <w:tcW w:w="1416" w:type="dxa"/>
            <w:tcBorders>
              <w:top w:val="single" w:sz="4" w:space="0" w:color="auto"/>
              <w:left w:val="single" w:sz="4" w:space="0" w:color="auto"/>
            </w:tcBorders>
            <w:shd w:val="clear" w:color="auto" w:fill="FFFFFF"/>
            <w:vAlign w:val="bottom"/>
          </w:tcPr>
          <w:p w:rsidR="00F671C4" w:rsidRDefault="00E55E1D">
            <w:pPr>
              <w:pStyle w:val="20"/>
              <w:framePr w:w="6926" w:h="734" w:wrap="none" w:vAnchor="page" w:hAnchor="page" w:x="869" w:y="6053"/>
              <w:shd w:val="clear" w:color="auto" w:fill="auto"/>
              <w:spacing w:line="200" w:lineRule="exact"/>
              <w:jc w:val="center"/>
            </w:pPr>
            <w:r>
              <w:rPr>
                <w:rStyle w:val="23"/>
              </w:rPr>
              <w:t>Баллы</w:t>
            </w:r>
          </w:p>
        </w:tc>
        <w:tc>
          <w:tcPr>
            <w:tcW w:w="383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734" w:wrap="none" w:vAnchor="page" w:hAnchor="page" w:x="869" w:y="6053"/>
              <w:shd w:val="clear" w:color="auto" w:fill="auto"/>
              <w:spacing w:line="200" w:lineRule="exact"/>
              <w:jc w:val="center"/>
            </w:pPr>
            <w:r>
              <w:rPr>
                <w:rStyle w:val="23"/>
              </w:rPr>
              <w:t>Примечание</w:t>
            </w:r>
          </w:p>
        </w:tc>
      </w:tr>
      <w:tr w:rsidR="00F671C4">
        <w:trPr>
          <w:trHeight w:hRule="exact" w:val="240"/>
        </w:trPr>
        <w:tc>
          <w:tcPr>
            <w:tcW w:w="1675" w:type="dxa"/>
            <w:tcBorders>
              <w:top w:val="single" w:sz="4" w:space="0" w:color="auto"/>
              <w:left w:val="single" w:sz="4" w:space="0" w:color="auto"/>
            </w:tcBorders>
            <w:shd w:val="clear" w:color="auto" w:fill="FFFFFF"/>
            <w:vAlign w:val="bottom"/>
          </w:tcPr>
          <w:p w:rsidR="00F671C4" w:rsidRDefault="00E55E1D">
            <w:pPr>
              <w:pStyle w:val="20"/>
              <w:framePr w:w="6926" w:h="734" w:wrap="none" w:vAnchor="page" w:hAnchor="page" w:x="869" w:y="6053"/>
              <w:shd w:val="clear" w:color="auto" w:fill="auto"/>
              <w:spacing w:line="200" w:lineRule="exact"/>
              <w:jc w:val="left"/>
            </w:pPr>
            <w:r>
              <w:rPr>
                <w:rStyle w:val="23"/>
              </w:rPr>
              <w:t>Задание А1-А5</w:t>
            </w:r>
          </w:p>
        </w:tc>
        <w:tc>
          <w:tcPr>
            <w:tcW w:w="1416" w:type="dxa"/>
            <w:tcBorders>
              <w:top w:val="single" w:sz="4" w:space="0" w:color="auto"/>
              <w:left w:val="single" w:sz="4" w:space="0" w:color="auto"/>
            </w:tcBorders>
            <w:shd w:val="clear" w:color="auto" w:fill="FFFFFF"/>
            <w:vAlign w:val="bottom"/>
          </w:tcPr>
          <w:p w:rsidR="00F671C4" w:rsidRDefault="00E55E1D">
            <w:pPr>
              <w:pStyle w:val="20"/>
              <w:framePr w:w="6926" w:h="734" w:wrap="none" w:vAnchor="page" w:hAnchor="page" w:x="869" w:y="6053"/>
              <w:shd w:val="clear" w:color="auto" w:fill="auto"/>
              <w:spacing w:line="200" w:lineRule="exact"/>
              <w:jc w:val="center"/>
            </w:pPr>
            <w:r>
              <w:rPr>
                <w:rStyle w:val="23"/>
              </w:rPr>
              <w:t>10</w:t>
            </w:r>
          </w:p>
        </w:tc>
        <w:tc>
          <w:tcPr>
            <w:tcW w:w="383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734" w:wrap="none" w:vAnchor="page" w:hAnchor="page" w:x="869" w:y="6053"/>
              <w:shd w:val="clear" w:color="auto" w:fill="auto"/>
              <w:spacing w:line="200" w:lineRule="exact"/>
              <w:jc w:val="left"/>
            </w:pPr>
            <w:r>
              <w:rPr>
                <w:rStyle w:val="23"/>
              </w:rPr>
              <w:t>Каждый правильный ответ 2 баллов</w:t>
            </w:r>
          </w:p>
        </w:tc>
      </w:tr>
      <w:tr w:rsidR="00F671C4">
        <w:trPr>
          <w:trHeight w:hRule="exact" w:val="250"/>
        </w:trPr>
        <w:tc>
          <w:tcPr>
            <w:tcW w:w="1675"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734" w:wrap="none" w:vAnchor="page" w:hAnchor="page" w:x="869" w:y="6053"/>
              <w:shd w:val="clear" w:color="auto" w:fill="auto"/>
              <w:spacing w:line="200" w:lineRule="exact"/>
              <w:jc w:val="left"/>
            </w:pPr>
            <w:r>
              <w:rPr>
                <w:rStyle w:val="23"/>
              </w:rPr>
              <w:t>Задание А6-А11</w:t>
            </w:r>
          </w:p>
        </w:tc>
        <w:tc>
          <w:tcPr>
            <w:tcW w:w="1416"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734" w:wrap="none" w:vAnchor="page" w:hAnchor="page" w:x="869" w:y="6053"/>
              <w:shd w:val="clear" w:color="auto" w:fill="auto"/>
              <w:spacing w:line="200" w:lineRule="exact"/>
              <w:jc w:val="center"/>
            </w:pPr>
            <w:r>
              <w:rPr>
                <w:rStyle w:val="23"/>
              </w:rPr>
              <w:t>18</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tcPr>
          <w:p w:rsidR="00F671C4" w:rsidRDefault="00E55E1D">
            <w:pPr>
              <w:pStyle w:val="20"/>
              <w:framePr w:w="6926" w:h="734" w:wrap="none" w:vAnchor="page" w:hAnchor="page" w:x="869" w:y="6053"/>
              <w:shd w:val="clear" w:color="auto" w:fill="auto"/>
              <w:spacing w:line="200" w:lineRule="exact"/>
              <w:jc w:val="left"/>
            </w:pPr>
            <w:r>
              <w:rPr>
                <w:rStyle w:val="23"/>
              </w:rPr>
              <w:t>Каждый правильный ответ 3 балла</w:t>
            </w:r>
          </w:p>
        </w:tc>
      </w:tr>
    </w:tbl>
    <w:p w:rsidR="00F671C4" w:rsidRDefault="00E55E1D">
      <w:pPr>
        <w:pStyle w:val="20"/>
        <w:framePr w:w="6926" w:h="727" w:hRule="exact" w:wrap="none" w:vAnchor="page" w:hAnchor="page" w:x="869" w:y="7006"/>
        <w:shd w:val="clear" w:color="auto" w:fill="auto"/>
        <w:spacing w:after="179" w:line="200" w:lineRule="exact"/>
        <w:ind w:left="840"/>
      </w:pPr>
      <w:r>
        <w:t>Максимальный балл за работу - 28 балла</w:t>
      </w:r>
    </w:p>
    <w:p w:rsidR="00F671C4" w:rsidRDefault="00E55E1D">
      <w:pPr>
        <w:pStyle w:val="10"/>
        <w:framePr w:w="6926" w:h="727" w:hRule="exact" w:wrap="none" w:vAnchor="page" w:hAnchor="page" w:x="869" w:y="7006"/>
        <w:shd w:val="clear" w:color="auto" w:fill="auto"/>
        <w:spacing w:line="200" w:lineRule="exact"/>
        <w:jc w:val="center"/>
      </w:pPr>
      <w:bookmarkStart w:id="11" w:name="bookmark11"/>
      <w:r>
        <w:t>Шкала перевода баллов в отметки</w:t>
      </w:r>
      <w:bookmarkEnd w:id="11"/>
    </w:p>
    <w:tbl>
      <w:tblPr>
        <w:tblOverlap w:val="never"/>
        <w:tblW w:w="0" w:type="auto"/>
        <w:tblLayout w:type="fixed"/>
        <w:tblCellMar>
          <w:left w:w="10" w:type="dxa"/>
          <w:right w:w="10" w:type="dxa"/>
        </w:tblCellMar>
        <w:tblLook w:val="0000" w:firstRow="0" w:lastRow="0" w:firstColumn="0" w:lastColumn="0" w:noHBand="0" w:noVBand="0"/>
      </w:tblPr>
      <w:tblGrid>
        <w:gridCol w:w="2242"/>
        <w:gridCol w:w="4685"/>
      </w:tblGrid>
      <w:tr w:rsidR="00F671C4">
        <w:trPr>
          <w:trHeight w:hRule="exact" w:val="245"/>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869" w:y="7935"/>
              <w:shd w:val="clear" w:color="auto" w:fill="auto"/>
              <w:spacing w:line="200" w:lineRule="exact"/>
              <w:jc w:val="center"/>
            </w:pPr>
            <w:r>
              <w:rPr>
                <w:rStyle w:val="23"/>
              </w:rPr>
              <w:t>Отметка</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869" w:y="7935"/>
              <w:shd w:val="clear" w:color="auto" w:fill="auto"/>
              <w:spacing w:line="200" w:lineRule="exact"/>
              <w:jc w:val="left"/>
            </w:pPr>
            <w:r>
              <w:rPr>
                <w:rStyle w:val="23"/>
              </w:rPr>
              <w:t>Число баллов, необходимое для получения отметки</w:t>
            </w:r>
          </w:p>
        </w:tc>
      </w:tr>
      <w:tr w:rsidR="00F671C4">
        <w:trPr>
          <w:trHeight w:hRule="exact" w:val="240"/>
        </w:trPr>
        <w:tc>
          <w:tcPr>
            <w:tcW w:w="2242" w:type="dxa"/>
            <w:tcBorders>
              <w:top w:val="single" w:sz="4" w:space="0" w:color="auto"/>
              <w:left w:val="single" w:sz="4" w:space="0" w:color="auto"/>
            </w:tcBorders>
            <w:shd w:val="clear" w:color="auto" w:fill="FFFFFF"/>
            <w:vAlign w:val="center"/>
          </w:tcPr>
          <w:p w:rsidR="00F671C4" w:rsidRDefault="00E55E1D">
            <w:pPr>
              <w:pStyle w:val="20"/>
              <w:framePr w:w="6926" w:h="1214" w:wrap="none" w:vAnchor="page" w:hAnchor="page" w:x="869" w:y="7935"/>
              <w:shd w:val="clear" w:color="auto" w:fill="auto"/>
              <w:spacing w:line="200" w:lineRule="exact"/>
              <w:jc w:val="left"/>
            </w:pPr>
            <w:r>
              <w:rPr>
                <w:rStyle w:val="23"/>
              </w:rPr>
              <w:t>«5» отлично</w:t>
            </w:r>
          </w:p>
        </w:tc>
        <w:tc>
          <w:tcPr>
            <w:tcW w:w="4685"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6926" w:h="1214" w:wrap="none" w:vAnchor="page" w:hAnchor="page" w:x="869" w:y="7935"/>
              <w:shd w:val="clear" w:color="auto" w:fill="auto"/>
              <w:spacing w:line="200" w:lineRule="exact"/>
              <w:jc w:val="center"/>
            </w:pPr>
            <w:r>
              <w:rPr>
                <w:rStyle w:val="23"/>
              </w:rPr>
              <w:t>28-26</w:t>
            </w:r>
          </w:p>
        </w:tc>
      </w:tr>
      <w:tr w:rsidR="00F671C4">
        <w:trPr>
          <w:trHeight w:hRule="exact" w:val="240"/>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869" w:y="7935"/>
              <w:shd w:val="clear" w:color="auto" w:fill="auto"/>
              <w:spacing w:line="200" w:lineRule="exact"/>
              <w:jc w:val="left"/>
            </w:pPr>
            <w:r>
              <w:rPr>
                <w:rStyle w:val="23"/>
              </w:rPr>
              <w:t>«4» хорошо</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869" w:y="7935"/>
              <w:shd w:val="clear" w:color="auto" w:fill="auto"/>
              <w:spacing w:line="200" w:lineRule="exact"/>
              <w:jc w:val="center"/>
            </w:pPr>
            <w:r>
              <w:rPr>
                <w:rStyle w:val="23"/>
              </w:rPr>
              <w:t>25-20</w:t>
            </w:r>
          </w:p>
        </w:tc>
      </w:tr>
      <w:tr w:rsidR="00F671C4">
        <w:trPr>
          <w:trHeight w:hRule="exact" w:val="240"/>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869" w:y="7935"/>
              <w:shd w:val="clear" w:color="auto" w:fill="auto"/>
              <w:spacing w:line="200" w:lineRule="exact"/>
              <w:jc w:val="left"/>
            </w:pPr>
            <w:r>
              <w:rPr>
                <w:rStyle w:val="23"/>
              </w:rPr>
              <w:t>«3» удовлетворительно</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869" w:y="7935"/>
              <w:shd w:val="clear" w:color="auto" w:fill="auto"/>
              <w:spacing w:line="200" w:lineRule="exact"/>
              <w:jc w:val="center"/>
            </w:pPr>
            <w:r>
              <w:rPr>
                <w:rStyle w:val="23"/>
              </w:rPr>
              <w:t>19-15</w:t>
            </w:r>
          </w:p>
        </w:tc>
      </w:tr>
      <w:tr w:rsidR="00F671C4">
        <w:trPr>
          <w:trHeight w:hRule="exact" w:val="250"/>
        </w:trPr>
        <w:tc>
          <w:tcPr>
            <w:tcW w:w="2242"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1214" w:wrap="none" w:vAnchor="page" w:hAnchor="page" w:x="869" w:y="7935"/>
              <w:shd w:val="clear" w:color="auto" w:fill="auto"/>
              <w:spacing w:line="200" w:lineRule="exact"/>
              <w:jc w:val="left"/>
            </w:pPr>
            <w:r>
              <w:rPr>
                <w:rStyle w:val="23"/>
              </w:rPr>
              <w:t>«2» неудовлетворительно</w:t>
            </w:r>
          </w:p>
        </w:tc>
        <w:tc>
          <w:tcPr>
            <w:tcW w:w="4685" w:type="dxa"/>
            <w:tcBorders>
              <w:top w:val="single" w:sz="4" w:space="0" w:color="auto"/>
              <w:left w:val="single" w:sz="4" w:space="0" w:color="auto"/>
              <w:bottom w:val="single" w:sz="4" w:space="0" w:color="auto"/>
              <w:right w:val="single" w:sz="4" w:space="0" w:color="auto"/>
            </w:tcBorders>
            <w:shd w:val="clear" w:color="auto" w:fill="FFFFFF"/>
            <w:vAlign w:val="bottom"/>
          </w:tcPr>
          <w:p w:rsidR="00F671C4" w:rsidRDefault="00E55E1D">
            <w:pPr>
              <w:pStyle w:val="20"/>
              <w:framePr w:w="6926" w:h="1214" w:wrap="none" w:vAnchor="page" w:hAnchor="page" w:x="869" w:y="7935"/>
              <w:shd w:val="clear" w:color="auto" w:fill="auto"/>
              <w:spacing w:line="200" w:lineRule="exact"/>
              <w:jc w:val="center"/>
            </w:pPr>
            <w:r>
              <w:rPr>
                <w:rStyle w:val="23"/>
              </w:rPr>
              <w:t>менее 14</w:t>
            </w:r>
          </w:p>
        </w:tc>
      </w:tr>
    </w:tbl>
    <w:p w:rsidR="00F671C4" w:rsidRDefault="00E55E1D">
      <w:pPr>
        <w:pStyle w:val="10"/>
        <w:framePr w:w="6926" w:h="981" w:hRule="exact" w:wrap="none" w:vAnchor="page" w:hAnchor="page" w:x="869" w:y="9603"/>
        <w:shd w:val="clear" w:color="auto" w:fill="auto"/>
        <w:spacing w:line="200" w:lineRule="exact"/>
        <w:jc w:val="center"/>
      </w:pPr>
      <w:bookmarkStart w:id="12" w:name="bookmark12"/>
      <w:r>
        <w:t>Самостоятельная работа (внеаудиторная) 2.</w:t>
      </w:r>
      <w:bookmarkEnd w:id="12"/>
    </w:p>
    <w:p w:rsidR="00F671C4" w:rsidRDefault="00E55E1D">
      <w:pPr>
        <w:pStyle w:val="20"/>
        <w:framePr w:w="6926" w:h="981" w:hRule="exact" w:wrap="none" w:vAnchor="page" w:hAnchor="page" w:x="869" w:y="9603"/>
        <w:shd w:val="clear" w:color="auto" w:fill="auto"/>
        <w:spacing w:after="174" w:line="200" w:lineRule="exact"/>
        <w:jc w:val="left"/>
      </w:pPr>
      <w:r>
        <w:t>Тема 2. Государственное регулирование налоговых правоотношений</w:t>
      </w:r>
    </w:p>
    <w:p w:rsidR="00F671C4" w:rsidRDefault="00E55E1D">
      <w:pPr>
        <w:pStyle w:val="20"/>
        <w:framePr w:w="6926" w:h="981" w:hRule="exact" w:wrap="none" w:vAnchor="page" w:hAnchor="page" w:x="869" w:y="9603"/>
        <w:shd w:val="clear" w:color="auto" w:fill="auto"/>
        <w:spacing w:line="200" w:lineRule="exact"/>
        <w:ind w:left="840"/>
      </w:pPr>
      <w:r>
        <w:t>Подготовка презентаций по темам:</w:t>
      </w:r>
    </w:p>
    <w:p w:rsidR="00F671C4" w:rsidRDefault="00E55E1D">
      <w:pPr>
        <w:pStyle w:val="a5"/>
        <w:framePr w:wrap="none" w:vAnchor="page" w:hAnchor="page" w:x="4248" w:y="10758"/>
        <w:shd w:val="clear" w:color="auto" w:fill="auto"/>
        <w:spacing w:line="130" w:lineRule="exact"/>
      </w:pPr>
      <w:r>
        <w:t>12</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7094" w:h="3236" w:hRule="exact" w:wrap="none" w:vAnchor="page" w:hAnchor="page" w:x="785" w:y="653"/>
        <w:numPr>
          <w:ilvl w:val="0"/>
          <w:numId w:val="6"/>
        </w:numPr>
        <w:shd w:val="clear" w:color="auto" w:fill="auto"/>
        <w:tabs>
          <w:tab w:val="left" w:pos="1079"/>
        </w:tabs>
        <w:spacing w:line="264" w:lineRule="exact"/>
        <w:ind w:firstLine="840"/>
        <w:jc w:val="left"/>
      </w:pPr>
      <w:r>
        <w:lastRenderedPageBreak/>
        <w:t>Место и сущность налоговых проверок в системе налогового контроля.</w:t>
      </w:r>
    </w:p>
    <w:p w:rsidR="00F671C4" w:rsidRDefault="00E55E1D">
      <w:pPr>
        <w:pStyle w:val="20"/>
        <w:framePr w:w="7094" w:h="3236" w:hRule="exact" w:wrap="none" w:vAnchor="page" w:hAnchor="page" w:x="785" w:y="653"/>
        <w:numPr>
          <w:ilvl w:val="0"/>
          <w:numId w:val="6"/>
        </w:numPr>
        <w:shd w:val="clear" w:color="auto" w:fill="auto"/>
        <w:tabs>
          <w:tab w:val="left" w:pos="1194"/>
        </w:tabs>
        <w:spacing w:line="264" w:lineRule="exact"/>
        <w:ind w:left="840"/>
      </w:pPr>
      <w:r>
        <w:t>Учет налогоплательщиков как форма налогового контроля.</w:t>
      </w:r>
    </w:p>
    <w:p w:rsidR="00F671C4" w:rsidRDefault="00E55E1D">
      <w:pPr>
        <w:pStyle w:val="20"/>
        <w:framePr w:w="7094" w:h="3236" w:hRule="exact" w:wrap="none" w:vAnchor="page" w:hAnchor="page" w:x="785" w:y="653"/>
        <w:numPr>
          <w:ilvl w:val="0"/>
          <w:numId w:val="6"/>
        </w:numPr>
        <w:shd w:val="clear" w:color="auto" w:fill="auto"/>
        <w:tabs>
          <w:tab w:val="left" w:pos="1194"/>
        </w:tabs>
        <w:spacing w:line="264" w:lineRule="exact"/>
        <w:ind w:left="840"/>
      </w:pPr>
      <w:r>
        <w:t>Проведение камеральной проверки.</w:t>
      </w:r>
    </w:p>
    <w:p w:rsidR="00F671C4" w:rsidRDefault="00E55E1D">
      <w:pPr>
        <w:pStyle w:val="20"/>
        <w:framePr w:w="7094" w:h="3236" w:hRule="exact" w:wrap="none" w:vAnchor="page" w:hAnchor="page" w:x="785" w:y="653"/>
        <w:numPr>
          <w:ilvl w:val="0"/>
          <w:numId w:val="6"/>
        </w:numPr>
        <w:shd w:val="clear" w:color="auto" w:fill="auto"/>
        <w:tabs>
          <w:tab w:val="left" w:pos="1079"/>
        </w:tabs>
        <w:spacing w:line="264" w:lineRule="exact"/>
        <w:ind w:firstLine="840"/>
        <w:jc w:val="left"/>
      </w:pPr>
      <w:r>
        <w:t>Итоги и решения, выносимые по результатам камеральных проверок.</w:t>
      </w:r>
    </w:p>
    <w:p w:rsidR="00F671C4" w:rsidRDefault="00E55E1D">
      <w:pPr>
        <w:pStyle w:val="20"/>
        <w:framePr w:w="7094" w:h="3236" w:hRule="exact" w:wrap="none" w:vAnchor="page" w:hAnchor="page" w:x="785" w:y="653"/>
        <w:numPr>
          <w:ilvl w:val="0"/>
          <w:numId w:val="6"/>
        </w:numPr>
        <w:shd w:val="clear" w:color="auto" w:fill="auto"/>
        <w:tabs>
          <w:tab w:val="left" w:pos="1194"/>
        </w:tabs>
        <w:spacing w:line="264" w:lineRule="exact"/>
        <w:ind w:left="840"/>
      </w:pPr>
      <w:r>
        <w:t>Понятие и роль выездных налоговых проверок.</w:t>
      </w:r>
    </w:p>
    <w:p w:rsidR="00F671C4" w:rsidRDefault="00E55E1D">
      <w:pPr>
        <w:pStyle w:val="20"/>
        <w:framePr w:w="7094" w:h="3236" w:hRule="exact" w:wrap="none" w:vAnchor="page" w:hAnchor="page" w:x="785" w:y="653"/>
        <w:numPr>
          <w:ilvl w:val="0"/>
          <w:numId w:val="6"/>
        </w:numPr>
        <w:shd w:val="clear" w:color="auto" w:fill="auto"/>
        <w:tabs>
          <w:tab w:val="left" w:pos="1194"/>
        </w:tabs>
        <w:spacing w:line="264" w:lineRule="exact"/>
        <w:ind w:left="840"/>
      </w:pPr>
      <w:r>
        <w:t>Порядок назначения выездных налоговых проверок.</w:t>
      </w:r>
    </w:p>
    <w:p w:rsidR="00F671C4" w:rsidRDefault="00E55E1D">
      <w:pPr>
        <w:pStyle w:val="20"/>
        <w:framePr w:w="7094" w:h="3236" w:hRule="exact" w:wrap="none" w:vAnchor="page" w:hAnchor="page" w:x="785" w:y="653"/>
        <w:numPr>
          <w:ilvl w:val="0"/>
          <w:numId w:val="6"/>
        </w:numPr>
        <w:shd w:val="clear" w:color="auto" w:fill="auto"/>
        <w:tabs>
          <w:tab w:val="left" w:pos="1194"/>
        </w:tabs>
        <w:spacing w:line="264" w:lineRule="exact"/>
        <w:ind w:left="840"/>
      </w:pPr>
      <w:r>
        <w:t>Проведение выездных налоговых проверок.</w:t>
      </w:r>
    </w:p>
    <w:p w:rsidR="00F671C4" w:rsidRDefault="00E55E1D">
      <w:pPr>
        <w:pStyle w:val="20"/>
        <w:framePr w:w="7094" w:h="3236" w:hRule="exact" w:wrap="none" w:vAnchor="page" w:hAnchor="page" w:x="785" w:y="653"/>
        <w:numPr>
          <w:ilvl w:val="0"/>
          <w:numId w:val="6"/>
        </w:numPr>
        <w:shd w:val="clear" w:color="auto" w:fill="auto"/>
        <w:tabs>
          <w:tab w:val="left" w:pos="1194"/>
        </w:tabs>
        <w:spacing w:line="264" w:lineRule="exact"/>
        <w:ind w:left="840"/>
      </w:pPr>
      <w:r>
        <w:t>Действия проверяющих при выездных налоговых проверках.</w:t>
      </w:r>
    </w:p>
    <w:p w:rsidR="00F671C4" w:rsidRDefault="00E55E1D">
      <w:pPr>
        <w:pStyle w:val="20"/>
        <w:framePr w:w="7094" w:h="3236" w:hRule="exact" w:wrap="none" w:vAnchor="page" w:hAnchor="page" w:x="785" w:y="653"/>
        <w:numPr>
          <w:ilvl w:val="0"/>
          <w:numId w:val="6"/>
        </w:numPr>
        <w:shd w:val="clear" w:color="auto" w:fill="auto"/>
        <w:tabs>
          <w:tab w:val="left" w:pos="1079"/>
        </w:tabs>
        <w:spacing w:line="264" w:lineRule="exact"/>
        <w:ind w:firstLine="840"/>
        <w:jc w:val="left"/>
      </w:pPr>
      <w:r>
        <w:t>Инвентаризация имущества при проведении выездной налоговой проверки.</w:t>
      </w:r>
    </w:p>
    <w:p w:rsidR="00F671C4" w:rsidRDefault="00E55E1D">
      <w:pPr>
        <w:pStyle w:val="a7"/>
        <w:framePr w:wrap="none" w:vAnchor="page" w:hAnchor="page" w:x="3190" w:y="4112"/>
        <w:shd w:val="clear" w:color="auto" w:fill="auto"/>
        <w:spacing w:line="200" w:lineRule="exact"/>
      </w:pPr>
      <w:r>
        <w:t>Критерии оценки презентации</w:t>
      </w:r>
    </w:p>
    <w:tbl>
      <w:tblPr>
        <w:tblOverlap w:val="never"/>
        <w:tblW w:w="0" w:type="auto"/>
        <w:tblLayout w:type="fixed"/>
        <w:tblCellMar>
          <w:left w:w="10" w:type="dxa"/>
          <w:right w:w="10" w:type="dxa"/>
        </w:tblCellMar>
        <w:tblLook w:val="0000" w:firstRow="0" w:lastRow="0" w:firstColumn="0" w:lastColumn="0" w:noHBand="0" w:noVBand="0"/>
      </w:tblPr>
      <w:tblGrid>
        <w:gridCol w:w="422"/>
        <w:gridCol w:w="5443"/>
        <w:gridCol w:w="1229"/>
      </w:tblGrid>
      <w:tr w:rsidR="00F671C4">
        <w:trPr>
          <w:trHeight w:hRule="exact" w:val="658"/>
        </w:trPr>
        <w:tc>
          <w:tcPr>
            <w:tcW w:w="422" w:type="dxa"/>
            <w:tcBorders>
              <w:top w:val="single" w:sz="4" w:space="0" w:color="auto"/>
              <w:left w:val="single" w:sz="4" w:space="0" w:color="auto"/>
            </w:tcBorders>
            <w:shd w:val="clear" w:color="auto" w:fill="FFFFFF"/>
          </w:tcPr>
          <w:p w:rsidR="00F671C4" w:rsidRDefault="00F671C4">
            <w:pPr>
              <w:framePr w:w="7094" w:h="4613" w:wrap="none" w:vAnchor="page" w:hAnchor="page" w:x="785" w:y="4570"/>
              <w:rPr>
                <w:sz w:val="10"/>
                <w:szCs w:val="10"/>
              </w:rPr>
            </w:pPr>
          </w:p>
        </w:tc>
        <w:tc>
          <w:tcPr>
            <w:tcW w:w="5443" w:type="dxa"/>
            <w:tcBorders>
              <w:top w:val="single" w:sz="4" w:space="0" w:color="auto"/>
              <w:lef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line="200" w:lineRule="exact"/>
              <w:ind w:left="1960"/>
              <w:jc w:val="left"/>
            </w:pPr>
            <w:r>
              <w:rPr>
                <w:rStyle w:val="23"/>
              </w:rPr>
              <w:t>Критерии оценивания</w:t>
            </w:r>
          </w:p>
        </w:tc>
        <w:tc>
          <w:tcPr>
            <w:tcW w:w="1229"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after="60" w:line="200" w:lineRule="exact"/>
              <w:jc w:val="left"/>
            </w:pPr>
            <w:r>
              <w:rPr>
                <w:rStyle w:val="23"/>
              </w:rPr>
              <w:t>Количество</w:t>
            </w:r>
          </w:p>
          <w:p w:rsidR="00F671C4" w:rsidRDefault="00E55E1D">
            <w:pPr>
              <w:pStyle w:val="20"/>
              <w:framePr w:w="7094" w:h="4613" w:wrap="none" w:vAnchor="page" w:hAnchor="page" w:x="785" w:y="4570"/>
              <w:shd w:val="clear" w:color="auto" w:fill="auto"/>
              <w:spacing w:before="60" w:line="200" w:lineRule="exact"/>
              <w:jc w:val="center"/>
            </w:pPr>
            <w:r>
              <w:rPr>
                <w:rStyle w:val="23"/>
              </w:rPr>
              <w:t>баллов</w:t>
            </w:r>
          </w:p>
        </w:tc>
      </w:tr>
      <w:tr w:rsidR="00F671C4">
        <w:trPr>
          <w:trHeight w:hRule="exact" w:val="331"/>
        </w:trPr>
        <w:tc>
          <w:tcPr>
            <w:tcW w:w="422" w:type="dxa"/>
            <w:tcBorders>
              <w:top w:val="single" w:sz="4" w:space="0" w:color="auto"/>
              <w:lef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line="200" w:lineRule="exact"/>
              <w:jc w:val="left"/>
            </w:pPr>
            <w:r>
              <w:rPr>
                <w:rStyle w:val="23"/>
              </w:rPr>
              <w:t>1</w:t>
            </w:r>
          </w:p>
        </w:tc>
        <w:tc>
          <w:tcPr>
            <w:tcW w:w="5443" w:type="dxa"/>
            <w:tcBorders>
              <w:top w:val="single" w:sz="4" w:space="0" w:color="auto"/>
              <w:lef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line="200" w:lineRule="exact"/>
            </w:pPr>
            <w:r>
              <w:rPr>
                <w:rStyle w:val="23"/>
              </w:rPr>
              <w:t>Титульный слайд с заголовком</w:t>
            </w:r>
          </w:p>
        </w:tc>
        <w:tc>
          <w:tcPr>
            <w:tcW w:w="1229"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line="200" w:lineRule="exact"/>
              <w:jc w:val="center"/>
            </w:pPr>
            <w:r>
              <w:rPr>
                <w:rStyle w:val="23"/>
              </w:rPr>
              <w:t>1 - 5</w:t>
            </w:r>
          </w:p>
        </w:tc>
      </w:tr>
      <w:tr w:rsidR="00F671C4">
        <w:trPr>
          <w:trHeight w:hRule="exact" w:val="331"/>
        </w:trPr>
        <w:tc>
          <w:tcPr>
            <w:tcW w:w="422" w:type="dxa"/>
            <w:tcBorders>
              <w:top w:val="single" w:sz="4" w:space="0" w:color="auto"/>
              <w:lef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line="200" w:lineRule="exact"/>
              <w:jc w:val="left"/>
            </w:pPr>
            <w:r>
              <w:rPr>
                <w:rStyle w:val="23"/>
              </w:rPr>
              <w:t>2</w:t>
            </w:r>
          </w:p>
        </w:tc>
        <w:tc>
          <w:tcPr>
            <w:tcW w:w="5443" w:type="dxa"/>
            <w:tcBorders>
              <w:top w:val="single" w:sz="4" w:space="0" w:color="auto"/>
              <w:lef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line="200" w:lineRule="exact"/>
            </w:pPr>
            <w:r>
              <w:rPr>
                <w:rStyle w:val="23"/>
              </w:rPr>
              <w:t>Дизайн слайдов</w:t>
            </w:r>
          </w:p>
        </w:tc>
        <w:tc>
          <w:tcPr>
            <w:tcW w:w="1229"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line="200" w:lineRule="exact"/>
              <w:jc w:val="center"/>
            </w:pPr>
            <w:r>
              <w:rPr>
                <w:rStyle w:val="23"/>
              </w:rPr>
              <w:t>1 - 5</w:t>
            </w:r>
          </w:p>
        </w:tc>
      </w:tr>
      <w:tr w:rsidR="00F671C4">
        <w:trPr>
          <w:trHeight w:hRule="exact" w:val="653"/>
        </w:trPr>
        <w:tc>
          <w:tcPr>
            <w:tcW w:w="422" w:type="dxa"/>
            <w:tcBorders>
              <w:top w:val="single" w:sz="4" w:space="0" w:color="auto"/>
              <w:left w:val="single" w:sz="4" w:space="0" w:color="auto"/>
            </w:tcBorders>
            <w:shd w:val="clear" w:color="auto" w:fill="FFFFFF"/>
          </w:tcPr>
          <w:p w:rsidR="00F671C4" w:rsidRDefault="00E55E1D">
            <w:pPr>
              <w:pStyle w:val="20"/>
              <w:framePr w:w="7094" w:h="4613" w:wrap="none" w:vAnchor="page" w:hAnchor="page" w:x="785" w:y="4570"/>
              <w:shd w:val="clear" w:color="auto" w:fill="auto"/>
              <w:spacing w:line="200" w:lineRule="exact"/>
              <w:jc w:val="left"/>
            </w:pPr>
            <w:r>
              <w:rPr>
                <w:rStyle w:val="23"/>
              </w:rPr>
              <w:t>3</w:t>
            </w:r>
          </w:p>
        </w:tc>
        <w:tc>
          <w:tcPr>
            <w:tcW w:w="5443" w:type="dxa"/>
            <w:tcBorders>
              <w:top w:val="single" w:sz="4" w:space="0" w:color="auto"/>
              <w:left w:val="single" w:sz="4" w:space="0" w:color="auto"/>
            </w:tcBorders>
            <w:shd w:val="clear" w:color="auto" w:fill="FFFFFF"/>
          </w:tcPr>
          <w:p w:rsidR="00F671C4" w:rsidRDefault="00E55E1D">
            <w:pPr>
              <w:pStyle w:val="20"/>
              <w:framePr w:w="7094" w:h="4613" w:wrap="none" w:vAnchor="page" w:hAnchor="page" w:x="785" w:y="4570"/>
              <w:shd w:val="clear" w:color="auto" w:fill="auto"/>
              <w:spacing w:line="226" w:lineRule="exact"/>
            </w:pPr>
            <w:r>
              <w:rPr>
                <w:rStyle w:val="23"/>
              </w:rPr>
              <w:t>Использование дополнительных эффектов (смена слайдов, звук, графика, анимация)</w:t>
            </w:r>
          </w:p>
        </w:tc>
        <w:tc>
          <w:tcPr>
            <w:tcW w:w="1229"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line="200" w:lineRule="exact"/>
              <w:jc w:val="center"/>
            </w:pPr>
            <w:r>
              <w:rPr>
                <w:rStyle w:val="23"/>
              </w:rPr>
              <w:t>1 - 5</w:t>
            </w:r>
          </w:p>
        </w:tc>
      </w:tr>
      <w:tr w:rsidR="00F671C4">
        <w:trPr>
          <w:trHeight w:hRule="exact" w:val="331"/>
        </w:trPr>
        <w:tc>
          <w:tcPr>
            <w:tcW w:w="422" w:type="dxa"/>
            <w:tcBorders>
              <w:top w:val="single" w:sz="4" w:space="0" w:color="auto"/>
              <w:left w:val="single" w:sz="4" w:space="0" w:color="auto"/>
            </w:tcBorders>
            <w:shd w:val="clear" w:color="auto" w:fill="FFFFFF"/>
          </w:tcPr>
          <w:p w:rsidR="00F671C4" w:rsidRDefault="00E55E1D">
            <w:pPr>
              <w:pStyle w:val="20"/>
              <w:framePr w:w="7094" w:h="4613" w:wrap="none" w:vAnchor="page" w:hAnchor="page" w:x="785" w:y="4570"/>
              <w:shd w:val="clear" w:color="auto" w:fill="auto"/>
              <w:spacing w:line="200" w:lineRule="exact"/>
              <w:jc w:val="left"/>
            </w:pPr>
            <w:r>
              <w:rPr>
                <w:rStyle w:val="23"/>
              </w:rPr>
              <w:t>4</w:t>
            </w:r>
          </w:p>
        </w:tc>
        <w:tc>
          <w:tcPr>
            <w:tcW w:w="5443" w:type="dxa"/>
            <w:tcBorders>
              <w:top w:val="single" w:sz="4" w:space="0" w:color="auto"/>
              <w:left w:val="single" w:sz="4" w:space="0" w:color="auto"/>
            </w:tcBorders>
            <w:shd w:val="clear" w:color="auto" w:fill="FFFFFF"/>
          </w:tcPr>
          <w:p w:rsidR="00F671C4" w:rsidRDefault="00E55E1D">
            <w:pPr>
              <w:pStyle w:val="20"/>
              <w:framePr w:w="7094" w:h="4613" w:wrap="none" w:vAnchor="page" w:hAnchor="page" w:x="785" w:y="4570"/>
              <w:shd w:val="clear" w:color="auto" w:fill="auto"/>
              <w:spacing w:line="200" w:lineRule="exact"/>
            </w:pPr>
            <w:r>
              <w:rPr>
                <w:rStyle w:val="23"/>
              </w:rPr>
              <w:t>Список источников информации</w:t>
            </w:r>
          </w:p>
        </w:tc>
        <w:tc>
          <w:tcPr>
            <w:tcW w:w="1229" w:type="dxa"/>
            <w:tcBorders>
              <w:top w:val="single" w:sz="4" w:space="0" w:color="auto"/>
              <w:left w:val="single" w:sz="4" w:space="0" w:color="auto"/>
              <w:right w:val="single" w:sz="4" w:space="0" w:color="auto"/>
            </w:tcBorders>
            <w:shd w:val="clear" w:color="auto" w:fill="FFFFFF"/>
          </w:tcPr>
          <w:p w:rsidR="00F671C4" w:rsidRDefault="00E55E1D">
            <w:pPr>
              <w:pStyle w:val="20"/>
              <w:framePr w:w="7094" w:h="4613" w:wrap="none" w:vAnchor="page" w:hAnchor="page" w:x="785" w:y="4570"/>
              <w:shd w:val="clear" w:color="auto" w:fill="auto"/>
              <w:spacing w:line="200" w:lineRule="exact"/>
              <w:jc w:val="center"/>
            </w:pPr>
            <w:r>
              <w:rPr>
                <w:rStyle w:val="23"/>
              </w:rPr>
              <w:t>1 - 5</w:t>
            </w:r>
          </w:p>
        </w:tc>
      </w:tr>
      <w:tr w:rsidR="00F671C4">
        <w:trPr>
          <w:trHeight w:hRule="exact" w:val="331"/>
        </w:trPr>
        <w:tc>
          <w:tcPr>
            <w:tcW w:w="422" w:type="dxa"/>
            <w:tcBorders>
              <w:top w:val="single" w:sz="4" w:space="0" w:color="auto"/>
              <w:left w:val="single" w:sz="4" w:space="0" w:color="auto"/>
            </w:tcBorders>
            <w:shd w:val="clear" w:color="auto" w:fill="FFFFFF"/>
          </w:tcPr>
          <w:p w:rsidR="00F671C4" w:rsidRDefault="00E55E1D">
            <w:pPr>
              <w:pStyle w:val="20"/>
              <w:framePr w:w="7094" w:h="4613" w:wrap="none" w:vAnchor="page" w:hAnchor="page" w:x="785" w:y="4570"/>
              <w:shd w:val="clear" w:color="auto" w:fill="auto"/>
              <w:spacing w:line="200" w:lineRule="exact"/>
              <w:jc w:val="left"/>
            </w:pPr>
            <w:r>
              <w:rPr>
                <w:rStyle w:val="23"/>
              </w:rPr>
              <w:t>5</w:t>
            </w:r>
          </w:p>
        </w:tc>
        <w:tc>
          <w:tcPr>
            <w:tcW w:w="5443" w:type="dxa"/>
            <w:tcBorders>
              <w:top w:val="single" w:sz="4" w:space="0" w:color="auto"/>
              <w:left w:val="single" w:sz="4" w:space="0" w:color="auto"/>
            </w:tcBorders>
            <w:shd w:val="clear" w:color="auto" w:fill="FFFFFF"/>
          </w:tcPr>
          <w:p w:rsidR="00F671C4" w:rsidRDefault="00E55E1D">
            <w:pPr>
              <w:pStyle w:val="20"/>
              <w:framePr w:w="7094" w:h="4613" w:wrap="none" w:vAnchor="page" w:hAnchor="page" w:x="785" w:y="4570"/>
              <w:shd w:val="clear" w:color="auto" w:fill="auto"/>
              <w:spacing w:line="200" w:lineRule="exact"/>
            </w:pPr>
            <w:r>
              <w:rPr>
                <w:rStyle w:val="23"/>
              </w:rPr>
              <w:t>Широта кругозора</w:t>
            </w:r>
          </w:p>
        </w:tc>
        <w:tc>
          <w:tcPr>
            <w:tcW w:w="1229" w:type="dxa"/>
            <w:tcBorders>
              <w:top w:val="single" w:sz="4" w:space="0" w:color="auto"/>
              <w:left w:val="single" w:sz="4" w:space="0" w:color="auto"/>
              <w:right w:val="single" w:sz="4" w:space="0" w:color="auto"/>
            </w:tcBorders>
            <w:shd w:val="clear" w:color="auto" w:fill="FFFFFF"/>
          </w:tcPr>
          <w:p w:rsidR="00F671C4" w:rsidRDefault="00E55E1D">
            <w:pPr>
              <w:pStyle w:val="20"/>
              <w:framePr w:w="7094" w:h="4613" w:wrap="none" w:vAnchor="page" w:hAnchor="page" w:x="785" w:y="4570"/>
              <w:shd w:val="clear" w:color="auto" w:fill="auto"/>
              <w:spacing w:line="200" w:lineRule="exact"/>
              <w:jc w:val="center"/>
            </w:pPr>
            <w:r>
              <w:rPr>
                <w:rStyle w:val="23"/>
              </w:rPr>
              <w:t>1 - 5</w:t>
            </w:r>
          </w:p>
        </w:tc>
      </w:tr>
      <w:tr w:rsidR="00F671C4">
        <w:trPr>
          <w:trHeight w:hRule="exact" w:val="331"/>
        </w:trPr>
        <w:tc>
          <w:tcPr>
            <w:tcW w:w="422" w:type="dxa"/>
            <w:tcBorders>
              <w:top w:val="single" w:sz="4" w:space="0" w:color="auto"/>
              <w:lef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line="200" w:lineRule="exact"/>
              <w:jc w:val="left"/>
            </w:pPr>
            <w:r>
              <w:rPr>
                <w:rStyle w:val="23"/>
              </w:rPr>
              <w:t>6</w:t>
            </w:r>
          </w:p>
        </w:tc>
        <w:tc>
          <w:tcPr>
            <w:tcW w:w="5443" w:type="dxa"/>
            <w:tcBorders>
              <w:top w:val="single" w:sz="4" w:space="0" w:color="auto"/>
              <w:lef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line="200" w:lineRule="exact"/>
            </w:pPr>
            <w:r>
              <w:rPr>
                <w:rStyle w:val="23"/>
              </w:rPr>
              <w:t>Логика изложения материала</w:t>
            </w:r>
          </w:p>
        </w:tc>
        <w:tc>
          <w:tcPr>
            <w:tcW w:w="1229"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line="200" w:lineRule="exact"/>
              <w:jc w:val="center"/>
            </w:pPr>
            <w:r>
              <w:rPr>
                <w:rStyle w:val="23"/>
              </w:rPr>
              <w:t>1 - 5</w:t>
            </w:r>
          </w:p>
        </w:tc>
      </w:tr>
      <w:tr w:rsidR="00F671C4">
        <w:trPr>
          <w:trHeight w:hRule="exact" w:val="653"/>
        </w:trPr>
        <w:tc>
          <w:tcPr>
            <w:tcW w:w="422" w:type="dxa"/>
            <w:tcBorders>
              <w:top w:val="single" w:sz="4" w:space="0" w:color="auto"/>
              <w:left w:val="single" w:sz="4" w:space="0" w:color="auto"/>
            </w:tcBorders>
            <w:shd w:val="clear" w:color="auto" w:fill="FFFFFF"/>
          </w:tcPr>
          <w:p w:rsidR="00F671C4" w:rsidRDefault="00E55E1D">
            <w:pPr>
              <w:pStyle w:val="20"/>
              <w:framePr w:w="7094" w:h="4613" w:wrap="none" w:vAnchor="page" w:hAnchor="page" w:x="785" w:y="4570"/>
              <w:shd w:val="clear" w:color="auto" w:fill="auto"/>
              <w:spacing w:line="200" w:lineRule="exact"/>
              <w:jc w:val="left"/>
            </w:pPr>
            <w:r>
              <w:rPr>
                <w:rStyle w:val="23"/>
              </w:rPr>
              <w:t>7</w:t>
            </w:r>
          </w:p>
        </w:tc>
        <w:tc>
          <w:tcPr>
            <w:tcW w:w="5443" w:type="dxa"/>
            <w:tcBorders>
              <w:top w:val="single" w:sz="4" w:space="0" w:color="auto"/>
              <w:left w:val="single" w:sz="4" w:space="0" w:color="auto"/>
            </w:tcBorders>
            <w:shd w:val="clear" w:color="auto" w:fill="FFFFFF"/>
          </w:tcPr>
          <w:p w:rsidR="00F671C4" w:rsidRDefault="00E55E1D">
            <w:pPr>
              <w:pStyle w:val="20"/>
              <w:framePr w:w="7094" w:h="4613" w:wrap="none" w:vAnchor="page" w:hAnchor="page" w:x="785" w:y="4570"/>
              <w:shd w:val="clear" w:color="auto" w:fill="auto"/>
              <w:spacing w:line="230" w:lineRule="exact"/>
            </w:pPr>
            <w:r>
              <w:rPr>
                <w:rStyle w:val="23"/>
              </w:rPr>
              <w:t>Текст хорошо написан и сформированные идеи ясно изложены и структурированы</w:t>
            </w:r>
          </w:p>
        </w:tc>
        <w:tc>
          <w:tcPr>
            <w:tcW w:w="1229"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line="200" w:lineRule="exact"/>
              <w:jc w:val="center"/>
            </w:pPr>
            <w:r>
              <w:rPr>
                <w:rStyle w:val="23"/>
              </w:rPr>
              <w:t>1 - 5</w:t>
            </w:r>
          </w:p>
        </w:tc>
      </w:tr>
      <w:tr w:rsidR="00F671C4">
        <w:trPr>
          <w:trHeight w:hRule="exact" w:val="331"/>
        </w:trPr>
        <w:tc>
          <w:tcPr>
            <w:tcW w:w="422" w:type="dxa"/>
            <w:tcBorders>
              <w:top w:val="single" w:sz="4" w:space="0" w:color="auto"/>
              <w:lef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line="200" w:lineRule="exact"/>
              <w:jc w:val="left"/>
            </w:pPr>
            <w:r>
              <w:rPr>
                <w:rStyle w:val="23"/>
              </w:rPr>
              <w:t>8</w:t>
            </w:r>
          </w:p>
        </w:tc>
        <w:tc>
          <w:tcPr>
            <w:tcW w:w="5443" w:type="dxa"/>
            <w:tcBorders>
              <w:top w:val="single" w:sz="4" w:space="0" w:color="auto"/>
              <w:lef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line="200" w:lineRule="exact"/>
            </w:pPr>
            <w:r>
              <w:rPr>
                <w:rStyle w:val="23"/>
              </w:rPr>
              <w:t>Слайды представлены в логической последовательности</w:t>
            </w:r>
          </w:p>
        </w:tc>
        <w:tc>
          <w:tcPr>
            <w:tcW w:w="1229"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line="200" w:lineRule="exact"/>
              <w:jc w:val="center"/>
            </w:pPr>
            <w:r>
              <w:rPr>
                <w:rStyle w:val="23"/>
              </w:rPr>
              <w:t>1 - 5</w:t>
            </w:r>
          </w:p>
        </w:tc>
      </w:tr>
      <w:tr w:rsidR="00F671C4">
        <w:trPr>
          <w:trHeight w:hRule="exact" w:val="662"/>
        </w:trPr>
        <w:tc>
          <w:tcPr>
            <w:tcW w:w="422" w:type="dxa"/>
            <w:tcBorders>
              <w:top w:val="single" w:sz="4" w:space="0" w:color="auto"/>
              <w:left w:val="single" w:sz="4" w:space="0" w:color="auto"/>
              <w:bottom w:val="single" w:sz="4" w:space="0" w:color="auto"/>
            </w:tcBorders>
            <w:shd w:val="clear" w:color="auto" w:fill="FFFFFF"/>
          </w:tcPr>
          <w:p w:rsidR="00F671C4" w:rsidRDefault="00E55E1D">
            <w:pPr>
              <w:pStyle w:val="20"/>
              <w:framePr w:w="7094" w:h="4613" w:wrap="none" w:vAnchor="page" w:hAnchor="page" w:x="785" w:y="4570"/>
              <w:shd w:val="clear" w:color="auto" w:fill="auto"/>
              <w:spacing w:line="200" w:lineRule="exact"/>
              <w:jc w:val="left"/>
            </w:pPr>
            <w:r>
              <w:rPr>
                <w:rStyle w:val="23"/>
              </w:rPr>
              <w:t>9</w:t>
            </w:r>
          </w:p>
        </w:tc>
        <w:tc>
          <w:tcPr>
            <w:tcW w:w="5443" w:type="dxa"/>
            <w:tcBorders>
              <w:top w:val="single" w:sz="4" w:space="0" w:color="auto"/>
              <w:left w:val="single" w:sz="4" w:space="0" w:color="auto"/>
              <w:bottom w:val="single" w:sz="4" w:space="0" w:color="auto"/>
            </w:tcBorders>
            <w:shd w:val="clear" w:color="auto" w:fill="FFFFFF"/>
          </w:tcPr>
          <w:p w:rsidR="00F671C4" w:rsidRDefault="00E55E1D">
            <w:pPr>
              <w:pStyle w:val="20"/>
              <w:framePr w:w="7094" w:h="4613" w:wrap="none" w:vAnchor="page" w:hAnchor="page" w:x="785" w:y="4570"/>
              <w:shd w:val="clear" w:color="auto" w:fill="auto"/>
              <w:spacing w:line="235" w:lineRule="exact"/>
            </w:pPr>
            <w:r>
              <w:rPr>
                <w:rStyle w:val="23"/>
              </w:rPr>
              <w:t>Грамотное создание и сохранение документов в папке рабочих материалов</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F671C4" w:rsidRDefault="00E55E1D">
            <w:pPr>
              <w:pStyle w:val="20"/>
              <w:framePr w:w="7094" w:h="4613" w:wrap="none" w:vAnchor="page" w:hAnchor="page" w:x="785" w:y="4570"/>
              <w:shd w:val="clear" w:color="auto" w:fill="auto"/>
              <w:spacing w:line="200" w:lineRule="exact"/>
              <w:jc w:val="center"/>
            </w:pPr>
            <w:r>
              <w:rPr>
                <w:rStyle w:val="23"/>
              </w:rPr>
              <w:t>1 - 5</w:t>
            </w:r>
          </w:p>
        </w:tc>
      </w:tr>
    </w:tbl>
    <w:p w:rsidR="00F671C4" w:rsidRDefault="00E55E1D">
      <w:pPr>
        <w:pStyle w:val="20"/>
        <w:framePr w:w="7094" w:h="727" w:hRule="exact" w:wrap="none" w:vAnchor="page" w:hAnchor="page" w:x="785" w:y="9402"/>
        <w:shd w:val="clear" w:color="auto" w:fill="auto"/>
        <w:spacing w:after="179" w:line="200" w:lineRule="exact"/>
        <w:ind w:left="840"/>
      </w:pPr>
      <w:r>
        <w:t>Максимальный балл за работу - 45 балла</w:t>
      </w:r>
    </w:p>
    <w:p w:rsidR="00F671C4" w:rsidRDefault="00E55E1D">
      <w:pPr>
        <w:pStyle w:val="10"/>
        <w:framePr w:w="7094" w:h="727" w:hRule="exact" w:wrap="none" w:vAnchor="page" w:hAnchor="page" w:x="785" w:y="9402"/>
        <w:shd w:val="clear" w:color="auto" w:fill="auto"/>
        <w:spacing w:line="200" w:lineRule="exact"/>
        <w:ind w:left="80"/>
        <w:jc w:val="center"/>
      </w:pPr>
      <w:bookmarkStart w:id="13" w:name="bookmark13"/>
      <w:r>
        <w:t>Шкала перевода баллов в отметки</w:t>
      </w:r>
      <w:bookmarkEnd w:id="13"/>
    </w:p>
    <w:p w:rsidR="00F671C4" w:rsidRDefault="00E55E1D">
      <w:pPr>
        <w:pStyle w:val="a5"/>
        <w:framePr w:wrap="none" w:vAnchor="page" w:hAnchor="page" w:x="4164" w:y="10758"/>
        <w:shd w:val="clear" w:color="auto" w:fill="auto"/>
        <w:spacing w:line="130" w:lineRule="exact"/>
      </w:pPr>
      <w:r>
        <w:t>13</w:t>
      </w:r>
    </w:p>
    <w:p w:rsidR="00F671C4" w:rsidRDefault="00F671C4">
      <w:pPr>
        <w:rPr>
          <w:sz w:val="2"/>
          <w:szCs w:val="2"/>
        </w:rPr>
        <w:sectPr w:rsidR="00F671C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2242"/>
        <w:gridCol w:w="4685"/>
      </w:tblGrid>
      <w:tr w:rsidR="00F671C4">
        <w:trPr>
          <w:trHeight w:hRule="exact" w:val="245"/>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9" w:wrap="none" w:vAnchor="page" w:hAnchor="page" w:x="869" w:y="706"/>
              <w:shd w:val="clear" w:color="auto" w:fill="auto"/>
              <w:spacing w:line="200" w:lineRule="exact"/>
              <w:jc w:val="center"/>
            </w:pPr>
            <w:r>
              <w:rPr>
                <w:rStyle w:val="23"/>
              </w:rPr>
              <w:lastRenderedPageBreak/>
              <w:t>Отметка</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9" w:wrap="none" w:vAnchor="page" w:hAnchor="page" w:x="869" w:y="706"/>
              <w:shd w:val="clear" w:color="auto" w:fill="auto"/>
              <w:spacing w:line="200" w:lineRule="exact"/>
              <w:jc w:val="left"/>
            </w:pPr>
            <w:r>
              <w:rPr>
                <w:rStyle w:val="23"/>
              </w:rPr>
              <w:t>Число баллов, необходимое для получения отметки</w:t>
            </w:r>
          </w:p>
        </w:tc>
      </w:tr>
      <w:tr w:rsidR="00F671C4">
        <w:trPr>
          <w:trHeight w:hRule="exact" w:val="240"/>
        </w:trPr>
        <w:tc>
          <w:tcPr>
            <w:tcW w:w="2242" w:type="dxa"/>
            <w:tcBorders>
              <w:top w:val="single" w:sz="4" w:space="0" w:color="auto"/>
              <w:left w:val="single" w:sz="4" w:space="0" w:color="auto"/>
            </w:tcBorders>
            <w:shd w:val="clear" w:color="auto" w:fill="FFFFFF"/>
          </w:tcPr>
          <w:p w:rsidR="00F671C4" w:rsidRDefault="00E55E1D">
            <w:pPr>
              <w:pStyle w:val="20"/>
              <w:framePr w:w="6926" w:h="1219" w:wrap="none" w:vAnchor="page" w:hAnchor="page" w:x="869" w:y="706"/>
              <w:shd w:val="clear" w:color="auto" w:fill="auto"/>
              <w:spacing w:line="200" w:lineRule="exact"/>
              <w:jc w:val="left"/>
            </w:pPr>
            <w:r>
              <w:rPr>
                <w:rStyle w:val="23"/>
              </w:rPr>
              <w:t>«5» отлично</w:t>
            </w:r>
          </w:p>
        </w:tc>
        <w:tc>
          <w:tcPr>
            <w:tcW w:w="4685" w:type="dxa"/>
            <w:tcBorders>
              <w:top w:val="single" w:sz="4" w:space="0" w:color="auto"/>
              <w:left w:val="single" w:sz="4" w:space="0" w:color="auto"/>
              <w:right w:val="single" w:sz="4" w:space="0" w:color="auto"/>
            </w:tcBorders>
            <w:shd w:val="clear" w:color="auto" w:fill="FFFFFF"/>
          </w:tcPr>
          <w:p w:rsidR="00F671C4" w:rsidRDefault="00E55E1D">
            <w:pPr>
              <w:pStyle w:val="20"/>
              <w:framePr w:w="6926" w:h="1219" w:wrap="none" w:vAnchor="page" w:hAnchor="page" w:x="869" w:y="706"/>
              <w:shd w:val="clear" w:color="auto" w:fill="auto"/>
              <w:spacing w:line="200" w:lineRule="exact"/>
              <w:jc w:val="center"/>
            </w:pPr>
            <w:r>
              <w:rPr>
                <w:rStyle w:val="23"/>
              </w:rPr>
              <w:t>45 - 40</w:t>
            </w:r>
          </w:p>
        </w:tc>
      </w:tr>
      <w:tr w:rsidR="00F671C4">
        <w:trPr>
          <w:trHeight w:hRule="exact" w:val="240"/>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9" w:wrap="none" w:vAnchor="page" w:hAnchor="page" w:x="869" w:y="706"/>
              <w:shd w:val="clear" w:color="auto" w:fill="auto"/>
              <w:spacing w:line="200" w:lineRule="exact"/>
              <w:jc w:val="left"/>
            </w:pPr>
            <w:r>
              <w:rPr>
                <w:rStyle w:val="23"/>
              </w:rPr>
              <w:t>«4» хорошо</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9" w:wrap="none" w:vAnchor="page" w:hAnchor="page" w:x="869" w:y="706"/>
              <w:shd w:val="clear" w:color="auto" w:fill="auto"/>
              <w:spacing w:line="200" w:lineRule="exact"/>
              <w:jc w:val="center"/>
            </w:pPr>
            <w:r>
              <w:rPr>
                <w:rStyle w:val="23"/>
              </w:rPr>
              <w:t>39 - 26</w:t>
            </w:r>
          </w:p>
        </w:tc>
      </w:tr>
      <w:tr w:rsidR="00F671C4">
        <w:trPr>
          <w:trHeight w:hRule="exact" w:val="240"/>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9" w:wrap="none" w:vAnchor="page" w:hAnchor="page" w:x="869" w:y="706"/>
              <w:shd w:val="clear" w:color="auto" w:fill="auto"/>
              <w:spacing w:line="200" w:lineRule="exact"/>
              <w:jc w:val="left"/>
            </w:pPr>
            <w:r>
              <w:rPr>
                <w:rStyle w:val="23"/>
              </w:rPr>
              <w:t>«3» удовлетворительно</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9" w:wrap="none" w:vAnchor="page" w:hAnchor="page" w:x="869" w:y="706"/>
              <w:shd w:val="clear" w:color="auto" w:fill="auto"/>
              <w:spacing w:line="200" w:lineRule="exact"/>
              <w:jc w:val="center"/>
            </w:pPr>
            <w:r>
              <w:rPr>
                <w:rStyle w:val="23"/>
              </w:rPr>
              <w:t>27 - 22</w:t>
            </w:r>
          </w:p>
        </w:tc>
      </w:tr>
      <w:tr w:rsidR="00F671C4">
        <w:trPr>
          <w:trHeight w:hRule="exact" w:val="254"/>
        </w:trPr>
        <w:tc>
          <w:tcPr>
            <w:tcW w:w="2242"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1219" w:wrap="none" w:vAnchor="page" w:hAnchor="page" w:x="869" w:y="706"/>
              <w:shd w:val="clear" w:color="auto" w:fill="auto"/>
              <w:spacing w:line="200" w:lineRule="exact"/>
              <w:jc w:val="left"/>
            </w:pPr>
            <w:r>
              <w:rPr>
                <w:rStyle w:val="23"/>
              </w:rPr>
              <w:t>«2» неудовлетворительно</w:t>
            </w:r>
          </w:p>
        </w:tc>
        <w:tc>
          <w:tcPr>
            <w:tcW w:w="4685" w:type="dxa"/>
            <w:tcBorders>
              <w:top w:val="single" w:sz="4" w:space="0" w:color="auto"/>
              <w:left w:val="single" w:sz="4" w:space="0" w:color="auto"/>
              <w:bottom w:val="single" w:sz="4" w:space="0" w:color="auto"/>
              <w:right w:val="single" w:sz="4" w:space="0" w:color="auto"/>
            </w:tcBorders>
            <w:shd w:val="clear" w:color="auto" w:fill="FFFFFF"/>
            <w:vAlign w:val="bottom"/>
          </w:tcPr>
          <w:p w:rsidR="00F671C4" w:rsidRDefault="00E55E1D">
            <w:pPr>
              <w:pStyle w:val="20"/>
              <w:framePr w:w="6926" w:h="1219" w:wrap="none" w:vAnchor="page" w:hAnchor="page" w:x="869" w:y="706"/>
              <w:shd w:val="clear" w:color="auto" w:fill="auto"/>
              <w:spacing w:line="200" w:lineRule="exact"/>
              <w:jc w:val="center"/>
            </w:pPr>
            <w:r>
              <w:rPr>
                <w:rStyle w:val="23"/>
              </w:rPr>
              <w:t>менее 21</w:t>
            </w:r>
          </w:p>
        </w:tc>
      </w:tr>
    </w:tbl>
    <w:p w:rsidR="00F671C4" w:rsidRDefault="00E55E1D">
      <w:pPr>
        <w:pStyle w:val="10"/>
        <w:framePr w:w="6926" w:h="4325" w:hRule="exact" w:wrap="none" w:vAnchor="page" w:hAnchor="page" w:x="869" w:y="2374"/>
        <w:shd w:val="clear" w:color="auto" w:fill="auto"/>
        <w:spacing w:line="200" w:lineRule="exact"/>
        <w:ind w:left="3080"/>
        <w:jc w:val="left"/>
      </w:pPr>
      <w:bookmarkStart w:id="14" w:name="bookmark14"/>
      <w:r>
        <w:t>Устный опрос 3.</w:t>
      </w:r>
      <w:bookmarkEnd w:id="14"/>
    </w:p>
    <w:p w:rsidR="00F671C4" w:rsidRDefault="00E55E1D">
      <w:pPr>
        <w:pStyle w:val="20"/>
        <w:framePr w:w="6926" w:h="4325" w:hRule="exact" w:wrap="none" w:vAnchor="page" w:hAnchor="page" w:x="869" w:y="2374"/>
        <w:shd w:val="clear" w:color="auto" w:fill="auto"/>
        <w:spacing w:line="259" w:lineRule="exact"/>
        <w:jc w:val="center"/>
      </w:pPr>
      <w:r>
        <w:t>Тема 3. Способы обеспечения исполнения обязанности по уплате налогов</w:t>
      </w:r>
      <w:r>
        <w:br/>
        <w:t>и сборов в соответствии с нормами налогового законодательства</w:t>
      </w:r>
    </w:p>
    <w:p w:rsidR="00F671C4" w:rsidRDefault="00E55E1D">
      <w:pPr>
        <w:pStyle w:val="20"/>
        <w:framePr w:w="6926" w:h="4325" w:hRule="exact" w:wrap="none" w:vAnchor="page" w:hAnchor="page" w:x="869" w:y="2374"/>
        <w:numPr>
          <w:ilvl w:val="0"/>
          <w:numId w:val="7"/>
        </w:numPr>
        <w:shd w:val="clear" w:color="auto" w:fill="auto"/>
        <w:tabs>
          <w:tab w:val="left" w:pos="1062"/>
        </w:tabs>
        <w:spacing w:line="259" w:lineRule="exact"/>
        <w:ind w:firstLine="840"/>
      </w:pPr>
      <w:r>
        <w:t>Назовите основные способы обеспечения исполнения обязанности по уплате налогов и сборов.</w:t>
      </w:r>
    </w:p>
    <w:p w:rsidR="00F671C4" w:rsidRDefault="00E55E1D">
      <w:pPr>
        <w:pStyle w:val="20"/>
        <w:framePr w:w="6926" w:h="4325" w:hRule="exact" w:wrap="none" w:vAnchor="page" w:hAnchor="page" w:x="869" w:y="2374"/>
        <w:numPr>
          <w:ilvl w:val="0"/>
          <w:numId w:val="7"/>
        </w:numPr>
        <w:shd w:val="clear" w:color="auto" w:fill="auto"/>
        <w:tabs>
          <w:tab w:val="left" w:pos="1062"/>
        </w:tabs>
        <w:spacing w:line="259" w:lineRule="exact"/>
        <w:ind w:firstLine="840"/>
      </w:pPr>
      <w:r>
        <w:t>Какая статья налогового кодекса регулирует способы обеспечения исполнения обязанности по уплате налогов и сборов?</w:t>
      </w:r>
    </w:p>
    <w:p w:rsidR="00F671C4" w:rsidRDefault="00E55E1D">
      <w:pPr>
        <w:pStyle w:val="20"/>
        <w:framePr w:w="6926" w:h="4325" w:hRule="exact" w:wrap="none" w:vAnchor="page" w:hAnchor="page" w:x="869" w:y="2374"/>
        <w:numPr>
          <w:ilvl w:val="0"/>
          <w:numId w:val="7"/>
        </w:numPr>
        <w:shd w:val="clear" w:color="auto" w:fill="auto"/>
        <w:tabs>
          <w:tab w:val="left" w:pos="1062"/>
        </w:tabs>
        <w:spacing w:line="259" w:lineRule="exact"/>
        <w:ind w:firstLine="840"/>
      </w:pPr>
      <w:r>
        <w:t>Какие два порядка предусмотрены НК РФ для исполнения обязанностей налогоплательщика?</w:t>
      </w:r>
    </w:p>
    <w:p w:rsidR="00F671C4" w:rsidRDefault="00E55E1D">
      <w:pPr>
        <w:pStyle w:val="20"/>
        <w:framePr w:w="6926" w:h="4325" w:hRule="exact" w:wrap="none" w:vAnchor="page" w:hAnchor="page" w:x="869" w:y="2374"/>
        <w:numPr>
          <w:ilvl w:val="0"/>
          <w:numId w:val="7"/>
        </w:numPr>
        <w:shd w:val="clear" w:color="auto" w:fill="auto"/>
        <w:tabs>
          <w:tab w:val="left" w:pos="1134"/>
        </w:tabs>
        <w:spacing w:line="259" w:lineRule="exact"/>
        <w:ind w:firstLine="840"/>
      </w:pPr>
      <w:r>
        <w:t>Как называется письменное извещение о неуплаченной сумме</w:t>
      </w:r>
    </w:p>
    <w:p w:rsidR="00F671C4" w:rsidRDefault="00E55E1D">
      <w:pPr>
        <w:pStyle w:val="20"/>
        <w:framePr w:w="6926" w:h="4325" w:hRule="exact" w:wrap="none" w:vAnchor="page" w:hAnchor="page" w:x="869" w:y="2374"/>
        <w:shd w:val="clear" w:color="auto" w:fill="auto"/>
        <w:spacing w:line="259" w:lineRule="exact"/>
        <w:jc w:val="left"/>
      </w:pPr>
      <w:r>
        <w:t>налога?</w:t>
      </w:r>
    </w:p>
    <w:p w:rsidR="00F671C4" w:rsidRDefault="00E55E1D">
      <w:pPr>
        <w:pStyle w:val="20"/>
        <w:framePr w:w="6926" w:h="4325" w:hRule="exact" w:wrap="none" w:vAnchor="page" w:hAnchor="page" w:x="869" w:y="2374"/>
        <w:numPr>
          <w:ilvl w:val="0"/>
          <w:numId w:val="7"/>
        </w:numPr>
        <w:shd w:val="clear" w:color="auto" w:fill="auto"/>
        <w:tabs>
          <w:tab w:val="left" w:pos="1134"/>
        </w:tabs>
        <w:spacing w:line="259" w:lineRule="exact"/>
        <w:ind w:firstLine="840"/>
      </w:pPr>
      <w:r>
        <w:t>Сформулируйте понятие «поручительство».</w:t>
      </w:r>
    </w:p>
    <w:p w:rsidR="00F671C4" w:rsidRDefault="00E55E1D">
      <w:pPr>
        <w:pStyle w:val="20"/>
        <w:framePr w:w="6926" w:h="4325" w:hRule="exact" w:wrap="none" w:vAnchor="page" w:hAnchor="page" w:x="869" w:y="2374"/>
        <w:numPr>
          <w:ilvl w:val="0"/>
          <w:numId w:val="7"/>
        </w:numPr>
        <w:shd w:val="clear" w:color="auto" w:fill="auto"/>
        <w:tabs>
          <w:tab w:val="left" w:pos="1134"/>
        </w:tabs>
        <w:spacing w:after="203" w:line="259" w:lineRule="exact"/>
        <w:ind w:firstLine="840"/>
      </w:pPr>
      <w:r>
        <w:t>Как начисляется пеня на сумму долга?</w:t>
      </w:r>
    </w:p>
    <w:p w:rsidR="00F671C4" w:rsidRDefault="00E55E1D">
      <w:pPr>
        <w:pStyle w:val="20"/>
        <w:framePr w:w="6926" w:h="4325" w:hRule="exact" w:wrap="none" w:vAnchor="page" w:hAnchor="page" w:x="869" w:y="2374"/>
        <w:shd w:val="clear" w:color="auto" w:fill="auto"/>
        <w:spacing w:line="230" w:lineRule="exact"/>
        <w:ind w:firstLine="840"/>
      </w:pPr>
      <w:r>
        <w:t>Устный опрос оценивается отметкой зачтено (не зачтено). Каждый правильный ответ оценивается в 1 балл. Студент, набравший 2 и более баллов за ответы устного опроса получают зачтено.</w:t>
      </w:r>
    </w:p>
    <w:p w:rsidR="00F671C4" w:rsidRDefault="00E55E1D">
      <w:pPr>
        <w:pStyle w:val="10"/>
        <w:framePr w:w="6926" w:h="3613" w:hRule="exact" w:wrap="none" w:vAnchor="page" w:hAnchor="page" w:x="869" w:y="7126"/>
        <w:shd w:val="clear" w:color="auto" w:fill="auto"/>
        <w:spacing w:line="200" w:lineRule="exact"/>
        <w:ind w:left="2740"/>
        <w:jc w:val="left"/>
      </w:pPr>
      <w:bookmarkStart w:id="15" w:name="bookmark15"/>
      <w:r>
        <w:t>Практическая работа 3.</w:t>
      </w:r>
      <w:bookmarkEnd w:id="15"/>
    </w:p>
    <w:p w:rsidR="00F671C4" w:rsidRDefault="00E55E1D">
      <w:pPr>
        <w:pStyle w:val="20"/>
        <w:framePr w:w="6926" w:h="3613" w:hRule="exact" w:wrap="none" w:vAnchor="page" w:hAnchor="page" w:x="869" w:y="7126"/>
        <w:shd w:val="clear" w:color="auto" w:fill="auto"/>
        <w:spacing w:after="231" w:line="264" w:lineRule="exact"/>
        <w:jc w:val="center"/>
      </w:pPr>
      <w:r>
        <w:t>Тема 3. Способы обеспечения исполнения обязанности по уплате налогов</w:t>
      </w:r>
      <w:r>
        <w:br/>
        <w:t>и сборов в соответствии с нормами налогового законодательства</w:t>
      </w:r>
    </w:p>
    <w:p w:rsidR="00F671C4" w:rsidRDefault="00E55E1D">
      <w:pPr>
        <w:pStyle w:val="10"/>
        <w:framePr w:w="6926" w:h="3613" w:hRule="exact" w:wrap="none" w:vAnchor="page" w:hAnchor="page" w:x="869" w:y="7126"/>
        <w:shd w:val="clear" w:color="auto" w:fill="auto"/>
        <w:spacing w:line="200" w:lineRule="exact"/>
        <w:ind w:firstLine="840"/>
      </w:pPr>
      <w:bookmarkStart w:id="16" w:name="bookmark16"/>
      <w:r>
        <w:t>Задание 1.</w:t>
      </w:r>
      <w:bookmarkEnd w:id="16"/>
    </w:p>
    <w:p w:rsidR="00F671C4" w:rsidRDefault="00E55E1D">
      <w:pPr>
        <w:pStyle w:val="20"/>
        <w:framePr w:w="6926" w:h="3613" w:hRule="exact" w:wrap="none" w:vAnchor="page" w:hAnchor="page" w:x="869" w:y="7126"/>
        <w:shd w:val="clear" w:color="auto" w:fill="auto"/>
        <w:spacing w:line="226" w:lineRule="exact"/>
        <w:ind w:firstLine="840"/>
      </w:pPr>
      <w:r>
        <w:t>ЗАО «Октябрь» 15 февраля 20... г. получило отсрочку по налогу на добавленную стоимость. 20 июня 20. г. оно обратилось в финансовый орган субъекта РФ за предоставлением отсрочки по налогу на прибыль, зачисляемого в бюджет субъекта РФ. Можно ли предоставить ЗАО «Октябрь» отсрочку по налогу на прибыль?</w:t>
      </w:r>
    </w:p>
    <w:p w:rsidR="00F671C4" w:rsidRDefault="00E55E1D">
      <w:pPr>
        <w:pStyle w:val="20"/>
        <w:framePr w:w="6926" w:h="3613" w:hRule="exact" w:wrap="none" w:vAnchor="page" w:hAnchor="page" w:x="869" w:y="7126"/>
        <w:shd w:val="clear" w:color="auto" w:fill="auto"/>
        <w:spacing w:line="226" w:lineRule="exact"/>
        <w:ind w:firstLine="840"/>
      </w:pPr>
      <w:r>
        <w:t>Задание 2. Деятельность ЗАО «Актив» носит сезонный характер. Поэтому компания получила отсрочку по уплате налога на прибыль в размере 300 000 руб. сроком на 6 месяцев. Ставка рефинансирования за все время отсрочки не менялась и составляла 12,5 процентов годовых. Рассчитайте какую сумму заплатит организация за отсрочку. Рассчитайте</w:t>
      </w:r>
    </w:p>
    <w:p w:rsidR="00F671C4" w:rsidRDefault="00E55E1D">
      <w:pPr>
        <w:pStyle w:val="a5"/>
        <w:framePr w:wrap="none" w:vAnchor="page" w:hAnchor="page" w:x="4248" w:y="10758"/>
        <w:shd w:val="clear" w:color="auto" w:fill="auto"/>
        <w:spacing w:line="130" w:lineRule="exact"/>
      </w:pPr>
      <w:r>
        <w:t>14</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6754" w:h="9753" w:hRule="exact" w:wrap="none" w:vAnchor="page" w:hAnchor="page" w:x="955" w:y="675"/>
        <w:shd w:val="clear" w:color="auto" w:fill="auto"/>
        <w:spacing w:line="230" w:lineRule="exact"/>
      </w:pPr>
      <w:r>
        <w:lastRenderedPageBreak/>
        <w:t>пеню в случае не получения организацией отсрочки и задержки уплаты налога на 6 месяцев (180 дней).</w:t>
      </w:r>
    </w:p>
    <w:p w:rsidR="00F671C4" w:rsidRDefault="00E55E1D">
      <w:pPr>
        <w:pStyle w:val="20"/>
        <w:framePr w:w="6754" w:h="9753" w:hRule="exact" w:wrap="none" w:vAnchor="page" w:hAnchor="page" w:x="955" w:y="675"/>
        <w:shd w:val="clear" w:color="auto" w:fill="auto"/>
        <w:spacing w:line="230" w:lineRule="exact"/>
        <w:ind w:firstLine="760"/>
      </w:pPr>
      <w:r>
        <w:t>Задание 3. Предприятие ООО "Новый город" обратилось в территориальный налоговый орган с просьбой предоставить рассрочку по налогу на имущество организации и земельного налога. Рассрочку ООО "Новый город" просило предоставить в связи с отсутствием из федерального бюджета в течение трех месяцев текущего года. Возможно ли предоставление рассрочки ООО "Новый город".</w:t>
      </w:r>
    </w:p>
    <w:p w:rsidR="00F671C4" w:rsidRDefault="00E55E1D">
      <w:pPr>
        <w:pStyle w:val="20"/>
        <w:framePr w:w="6754" w:h="9753" w:hRule="exact" w:wrap="none" w:vAnchor="page" w:hAnchor="page" w:x="955" w:y="675"/>
        <w:shd w:val="clear" w:color="auto" w:fill="auto"/>
        <w:spacing w:after="244" w:line="230" w:lineRule="exact"/>
        <w:ind w:firstLine="760"/>
      </w:pPr>
      <w:r>
        <w:t>Задание 4. ООО «Алмаз» предоставлена рассрочка по уплате задолженности по налогу на прибыль в сумме 60 000 рублей на 6 месяцев с 28 марта по 28 сентября 20... года и в соответствии с графиком установлена помесячная уплата причитающейся части рассроченной задолженности 10 000 рублей. В соответствии с графиком уплаты установлены сроки внесения причитающейся части рассроченного к уплате налога и процентов - 28 числа каждого месяца, начиная с 28 апреля по 28 сентября. Кроме того, с 28 марта по 25 июня действовала ставка рефинансирования 12%, а с 26 июня по 28 сентября 11,5%. Размер процента составляет 0,5. Рассчитайте плату в виде процентов за пользование средствами бюджета.</w:t>
      </w:r>
    </w:p>
    <w:p w:rsidR="00F671C4" w:rsidRDefault="00E55E1D">
      <w:pPr>
        <w:pStyle w:val="20"/>
        <w:framePr w:w="6754" w:h="9753" w:hRule="exact" w:wrap="none" w:vAnchor="page" w:hAnchor="page" w:x="955" w:y="675"/>
        <w:shd w:val="clear" w:color="auto" w:fill="auto"/>
        <w:spacing w:line="226" w:lineRule="exact"/>
        <w:ind w:firstLine="760"/>
      </w:pPr>
      <w:r>
        <w:t>5. Решите тестовые задания.</w:t>
      </w:r>
    </w:p>
    <w:p w:rsidR="00F671C4" w:rsidRDefault="00E55E1D">
      <w:pPr>
        <w:pStyle w:val="20"/>
        <w:framePr w:w="6754" w:h="9753" w:hRule="exact" w:wrap="none" w:vAnchor="page" w:hAnchor="page" w:x="955" w:y="675"/>
        <w:shd w:val="clear" w:color="auto" w:fill="auto"/>
        <w:spacing w:line="226" w:lineRule="exact"/>
        <w:ind w:firstLine="760"/>
      </w:pPr>
      <w:r>
        <w:t>А1. Деятельность налогоплательщика для целей налогообложения считается сезонной, если...</w:t>
      </w:r>
    </w:p>
    <w:p w:rsidR="00F671C4" w:rsidRDefault="00E55E1D">
      <w:pPr>
        <w:pStyle w:val="20"/>
        <w:framePr w:w="6754" w:h="9753" w:hRule="exact" w:wrap="none" w:vAnchor="page" w:hAnchor="page" w:x="955" w:y="675"/>
        <w:shd w:val="clear" w:color="auto" w:fill="auto"/>
        <w:tabs>
          <w:tab w:val="left" w:pos="997"/>
        </w:tabs>
        <w:spacing w:line="226" w:lineRule="exact"/>
        <w:ind w:firstLine="760"/>
      </w:pPr>
      <w:r>
        <w:t>а)</w:t>
      </w:r>
      <w:r>
        <w:tab/>
        <w:t>организация не осуществляет деятельность в силу временного запрета органами власти данного вида деятельности</w:t>
      </w:r>
    </w:p>
    <w:p w:rsidR="00F671C4" w:rsidRDefault="00E55E1D">
      <w:pPr>
        <w:pStyle w:val="20"/>
        <w:framePr w:w="6754" w:h="9753" w:hRule="exact" w:wrap="none" w:vAnchor="page" w:hAnchor="page" w:x="955" w:y="675"/>
        <w:shd w:val="clear" w:color="auto" w:fill="auto"/>
        <w:tabs>
          <w:tab w:val="left" w:pos="1258"/>
        </w:tabs>
        <w:spacing w:line="226" w:lineRule="exact"/>
        <w:ind w:firstLine="760"/>
      </w:pPr>
      <w:r>
        <w:t>б)</w:t>
      </w:r>
      <w:r>
        <w:tab/>
        <w:t>индивидуальный предприниматель или организация систематически не осуществляют деятельность в конкретном квартале или полугодии на протяжении нескольких лет подряд</w:t>
      </w:r>
    </w:p>
    <w:p w:rsidR="00F671C4" w:rsidRDefault="00E55E1D">
      <w:pPr>
        <w:pStyle w:val="20"/>
        <w:framePr w:w="6754" w:h="9753" w:hRule="exact" w:wrap="none" w:vAnchor="page" w:hAnchor="page" w:x="955" w:y="675"/>
        <w:shd w:val="clear" w:color="auto" w:fill="auto"/>
        <w:tabs>
          <w:tab w:val="left" w:pos="1054"/>
        </w:tabs>
        <w:spacing w:line="226" w:lineRule="exact"/>
        <w:ind w:firstLine="760"/>
      </w:pPr>
      <w:r>
        <w:t>в)</w:t>
      </w:r>
      <w:r>
        <w:tab/>
        <w:t>индивидуальный предприниматель не осуществляет деятельность</w:t>
      </w:r>
    </w:p>
    <w:p w:rsidR="00F671C4" w:rsidRDefault="00E55E1D">
      <w:pPr>
        <w:pStyle w:val="20"/>
        <w:framePr w:w="6754" w:h="9753" w:hRule="exact" w:wrap="none" w:vAnchor="page" w:hAnchor="page" w:x="955" w:y="675"/>
        <w:shd w:val="clear" w:color="auto" w:fill="auto"/>
        <w:tabs>
          <w:tab w:val="left" w:pos="773"/>
          <w:tab w:val="left" w:pos="1882"/>
          <w:tab w:val="left" w:pos="3566"/>
          <w:tab w:val="left" w:pos="5198"/>
          <w:tab w:val="left" w:pos="6485"/>
        </w:tabs>
        <w:spacing w:line="226" w:lineRule="exact"/>
      </w:pPr>
      <w:r>
        <w:t>в</w:t>
      </w:r>
      <w:r>
        <w:tab/>
        <w:t>силу</w:t>
      </w:r>
      <w:r>
        <w:tab/>
        <w:t>временного</w:t>
      </w:r>
      <w:r>
        <w:tab/>
        <w:t>отсутствия</w:t>
      </w:r>
      <w:r>
        <w:tab/>
        <w:t>спроса</w:t>
      </w:r>
      <w:r>
        <w:tab/>
        <w:t>на</w:t>
      </w:r>
    </w:p>
    <w:p w:rsidR="00F671C4" w:rsidRDefault="00E55E1D">
      <w:pPr>
        <w:pStyle w:val="20"/>
        <w:framePr w:w="6754" w:h="9753" w:hRule="exact" w:wrap="none" w:vAnchor="page" w:hAnchor="page" w:x="955" w:y="675"/>
        <w:shd w:val="clear" w:color="auto" w:fill="auto"/>
        <w:spacing w:line="226" w:lineRule="exact"/>
      </w:pPr>
      <w:r>
        <w:t>производимые товары (услуги)</w:t>
      </w:r>
    </w:p>
    <w:p w:rsidR="00F671C4" w:rsidRDefault="00E55E1D">
      <w:pPr>
        <w:pStyle w:val="20"/>
        <w:framePr w:w="6754" w:h="9753" w:hRule="exact" w:wrap="none" w:vAnchor="page" w:hAnchor="page" w:x="955" w:y="675"/>
        <w:shd w:val="clear" w:color="auto" w:fill="auto"/>
        <w:tabs>
          <w:tab w:val="left" w:pos="997"/>
        </w:tabs>
        <w:spacing w:line="226" w:lineRule="exact"/>
        <w:ind w:firstLine="760"/>
      </w:pPr>
      <w:r>
        <w:t>г)</w:t>
      </w:r>
      <w:r>
        <w:tab/>
        <w:t>производство непосредственно связано с природными климатическими условиями</w:t>
      </w:r>
    </w:p>
    <w:p w:rsidR="00F671C4" w:rsidRDefault="00E55E1D">
      <w:pPr>
        <w:pStyle w:val="20"/>
        <w:framePr w:w="6754" w:h="9753" w:hRule="exact" w:wrap="none" w:vAnchor="page" w:hAnchor="page" w:x="955" w:y="675"/>
        <w:shd w:val="clear" w:color="auto" w:fill="auto"/>
        <w:spacing w:line="226" w:lineRule="exact"/>
        <w:ind w:firstLine="760"/>
      </w:pPr>
      <w:r>
        <w:t>А2. Изменение срока уплаты налога может осуществляться в форме:</w:t>
      </w:r>
    </w:p>
    <w:p w:rsidR="00F671C4" w:rsidRDefault="00E55E1D">
      <w:pPr>
        <w:pStyle w:val="20"/>
        <w:framePr w:w="6754" w:h="9753" w:hRule="exact" w:wrap="none" w:vAnchor="page" w:hAnchor="page" w:x="955" w:y="675"/>
        <w:shd w:val="clear" w:color="auto" w:fill="auto"/>
        <w:tabs>
          <w:tab w:val="left" w:pos="1044"/>
        </w:tabs>
        <w:spacing w:line="226" w:lineRule="exact"/>
        <w:ind w:firstLine="760"/>
      </w:pPr>
      <w:r>
        <w:t>а)</w:t>
      </w:r>
      <w:r>
        <w:tab/>
        <w:t>отсрочки</w:t>
      </w:r>
    </w:p>
    <w:p w:rsidR="00F671C4" w:rsidRDefault="00E55E1D">
      <w:pPr>
        <w:pStyle w:val="20"/>
        <w:framePr w:w="6754" w:h="9753" w:hRule="exact" w:wrap="none" w:vAnchor="page" w:hAnchor="page" w:x="955" w:y="675"/>
        <w:shd w:val="clear" w:color="auto" w:fill="auto"/>
        <w:tabs>
          <w:tab w:val="left" w:pos="1054"/>
        </w:tabs>
        <w:spacing w:line="226" w:lineRule="exact"/>
        <w:ind w:firstLine="760"/>
      </w:pPr>
      <w:r>
        <w:t>б)</w:t>
      </w:r>
      <w:r>
        <w:tab/>
        <w:t>налогового займа</w:t>
      </w:r>
    </w:p>
    <w:p w:rsidR="00F671C4" w:rsidRDefault="00E55E1D">
      <w:pPr>
        <w:pStyle w:val="20"/>
        <w:framePr w:w="6754" w:h="9753" w:hRule="exact" w:wrap="none" w:vAnchor="page" w:hAnchor="page" w:x="955" w:y="675"/>
        <w:shd w:val="clear" w:color="auto" w:fill="auto"/>
        <w:tabs>
          <w:tab w:val="left" w:pos="1054"/>
        </w:tabs>
        <w:spacing w:line="226" w:lineRule="exact"/>
        <w:ind w:firstLine="760"/>
      </w:pPr>
      <w:r>
        <w:t>в)</w:t>
      </w:r>
      <w:r>
        <w:tab/>
        <w:t>налогового кредита</w:t>
      </w:r>
    </w:p>
    <w:p w:rsidR="00F671C4" w:rsidRDefault="00E55E1D">
      <w:pPr>
        <w:pStyle w:val="20"/>
        <w:framePr w:w="6754" w:h="9753" w:hRule="exact" w:wrap="none" w:vAnchor="page" w:hAnchor="page" w:x="955" w:y="675"/>
        <w:shd w:val="clear" w:color="auto" w:fill="auto"/>
        <w:tabs>
          <w:tab w:val="left" w:pos="1054"/>
        </w:tabs>
        <w:spacing w:line="226" w:lineRule="exact"/>
        <w:ind w:firstLine="760"/>
      </w:pPr>
      <w:r>
        <w:t>г)</w:t>
      </w:r>
      <w:r>
        <w:tab/>
        <w:t>приостановления срока</w:t>
      </w:r>
    </w:p>
    <w:p w:rsidR="00F671C4" w:rsidRDefault="00E55E1D">
      <w:pPr>
        <w:pStyle w:val="20"/>
        <w:framePr w:w="6754" w:h="9753" w:hRule="exact" w:wrap="none" w:vAnchor="page" w:hAnchor="page" w:x="955" w:y="675"/>
        <w:shd w:val="clear" w:color="auto" w:fill="auto"/>
        <w:tabs>
          <w:tab w:val="left" w:pos="1058"/>
        </w:tabs>
        <w:spacing w:line="226" w:lineRule="exact"/>
        <w:ind w:firstLine="760"/>
      </w:pPr>
      <w:r>
        <w:t>д)</w:t>
      </w:r>
      <w:r>
        <w:tab/>
        <w:t>рассрочки</w:t>
      </w:r>
    </w:p>
    <w:p w:rsidR="00F671C4" w:rsidRDefault="00E55E1D">
      <w:pPr>
        <w:pStyle w:val="20"/>
        <w:framePr w:w="6754" w:h="9753" w:hRule="exact" w:wrap="none" w:vAnchor="page" w:hAnchor="page" w:x="955" w:y="675"/>
        <w:shd w:val="clear" w:color="auto" w:fill="auto"/>
        <w:spacing w:line="226" w:lineRule="exact"/>
        <w:ind w:firstLine="760"/>
      </w:pPr>
      <w:r>
        <w:t>А3. Акты, вносящие изменение в законодательство о налогах и сборах, начинают свое действие по срокам не ранее:</w:t>
      </w:r>
    </w:p>
    <w:p w:rsidR="00F671C4" w:rsidRDefault="00E55E1D">
      <w:pPr>
        <w:pStyle w:val="20"/>
        <w:framePr w:w="6754" w:h="9753" w:hRule="exact" w:wrap="none" w:vAnchor="page" w:hAnchor="page" w:x="955" w:y="675"/>
        <w:shd w:val="clear" w:color="auto" w:fill="auto"/>
        <w:tabs>
          <w:tab w:val="left" w:pos="997"/>
        </w:tabs>
        <w:spacing w:line="226" w:lineRule="exact"/>
        <w:ind w:firstLine="760"/>
      </w:pPr>
      <w:r>
        <w:t>а)</w:t>
      </w:r>
      <w:r>
        <w:tab/>
        <w:t>чем по истечении одного месяца со дня их официального опубликования</w:t>
      </w:r>
    </w:p>
    <w:p w:rsidR="00F671C4" w:rsidRDefault="00E55E1D">
      <w:pPr>
        <w:pStyle w:val="a5"/>
        <w:framePr w:wrap="none" w:vAnchor="page" w:hAnchor="page" w:x="4248" w:y="10758"/>
        <w:shd w:val="clear" w:color="auto" w:fill="auto"/>
        <w:spacing w:line="130" w:lineRule="exact"/>
      </w:pPr>
      <w:r>
        <w:t>15</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6749" w:h="9715" w:hRule="exact" w:wrap="none" w:vAnchor="page" w:hAnchor="page" w:x="958" w:y="684"/>
        <w:shd w:val="clear" w:color="auto" w:fill="auto"/>
        <w:tabs>
          <w:tab w:val="left" w:pos="1114"/>
        </w:tabs>
        <w:spacing w:line="226" w:lineRule="exact"/>
        <w:ind w:left="760"/>
      </w:pPr>
      <w:r>
        <w:lastRenderedPageBreak/>
        <w:t>б)</w:t>
      </w:r>
      <w:r>
        <w:tab/>
        <w:t>1 -го числа очередного налогового периода по соответствующему</w:t>
      </w:r>
    </w:p>
    <w:p w:rsidR="00F671C4" w:rsidRDefault="00E55E1D">
      <w:pPr>
        <w:pStyle w:val="20"/>
        <w:framePr w:w="6749" w:h="9715" w:hRule="exact" w:wrap="none" w:vAnchor="page" w:hAnchor="page" w:x="958" w:y="684"/>
        <w:shd w:val="clear" w:color="auto" w:fill="auto"/>
        <w:spacing w:line="226" w:lineRule="exact"/>
        <w:jc w:val="left"/>
      </w:pPr>
      <w:r>
        <w:t>налогу</w:t>
      </w:r>
    </w:p>
    <w:p w:rsidR="00F671C4" w:rsidRDefault="00E55E1D">
      <w:pPr>
        <w:pStyle w:val="20"/>
        <w:framePr w:w="6749" w:h="9715" w:hRule="exact" w:wrap="none" w:vAnchor="page" w:hAnchor="page" w:x="958" w:y="684"/>
        <w:shd w:val="clear" w:color="auto" w:fill="auto"/>
        <w:tabs>
          <w:tab w:val="left" w:pos="1064"/>
        </w:tabs>
        <w:spacing w:line="226" w:lineRule="exact"/>
        <w:ind w:firstLine="760"/>
        <w:jc w:val="left"/>
      </w:pPr>
      <w:r>
        <w:t>в)</w:t>
      </w:r>
      <w:r>
        <w:tab/>
        <w:t>не ранее чем по истечении одного месяца со дня их официального опубликования</w:t>
      </w:r>
    </w:p>
    <w:p w:rsidR="00F671C4" w:rsidRDefault="00E55E1D">
      <w:pPr>
        <w:pStyle w:val="20"/>
        <w:framePr w:w="6749" w:h="9715" w:hRule="exact" w:wrap="none" w:vAnchor="page" w:hAnchor="page" w:x="958" w:y="684"/>
        <w:shd w:val="clear" w:color="auto" w:fill="auto"/>
        <w:tabs>
          <w:tab w:val="left" w:pos="1114"/>
        </w:tabs>
        <w:spacing w:line="226" w:lineRule="exact"/>
        <w:ind w:left="760" w:right="860"/>
        <w:jc w:val="left"/>
      </w:pPr>
      <w:r>
        <w:t>г)</w:t>
      </w:r>
      <w:r>
        <w:tab/>
        <w:t>не ранее 1 января года, следующего за годом их принятия А4. Санкции налогово-правовых норм</w:t>
      </w:r>
    </w:p>
    <w:p w:rsidR="00F671C4" w:rsidRDefault="00E55E1D">
      <w:pPr>
        <w:pStyle w:val="20"/>
        <w:framePr w:w="6749" w:h="9715" w:hRule="exact" w:wrap="none" w:vAnchor="page" w:hAnchor="page" w:x="958" w:y="684"/>
        <w:shd w:val="clear" w:color="auto" w:fill="auto"/>
        <w:tabs>
          <w:tab w:val="left" w:pos="1104"/>
        </w:tabs>
        <w:spacing w:line="226" w:lineRule="exact"/>
        <w:ind w:left="760"/>
      </w:pPr>
      <w:r>
        <w:t>а)</w:t>
      </w:r>
      <w:r>
        <w:tab/>
        <w:t>ликвидационный характер</w:t>
      </w:r>
    </w:p>
    <w:p w:rsidR="00F671C4" w:rsidRDefault="00E55E1D">
      <w:pPr>
        <w:pStyle w:val="20"/>
        <w:framePr w:w="6749" w:h="9715" w:hRule="exact" w:wrap="none" w:vAnchor="page" w:hAnchor="page" w:x="958" w:y="684"/>
        <w:shd w:val="clear" w:color="auto" w:fill="auto"/>
        <w:tabs>
          <w:tab w:val="left" w:pos="1114"/>
        </w:tabs>
        <w:spacing w:line="226" w:lineRule="exact"/>
        <w:ind w:left="760"/>
      </w:pPr>
      <w:r>
        <w:t>б)</w:t>
      </w:r>
      <w:r>
        <w:tab/>
        <w:t>дозволительный характер</w:t>
      </w:r>
    </w:p>
    <w:p w:rsidR="00F671C4" w:rsidRDefault="00E55E1D">
      <w:pPr>
        <w:pStyle w:val="20"/>
        <w:framePr w:w="6749" w:h="9715" w:hRule="exact" w:wrap="none" w:vAnchor="page" w:hAnchor="page" w:x="958" w:y="684"/>
        <w:shd w:val="clear" w:color="auto" w:fill="auto"/>
        <w:tabs>
          <w:tab w:val="left" w:pos="1114"/>
        </w:tabs>
        <w:spacing w:line="226" w:lineRule="exact"/>
        <w:ind w:left="760"/>
      </w:pPr>
      <w:r>
        <w:t>в)</w:t>
      </w:r>
      <w:r>
        <w:tab/>
        <w:t>имущественный характер</w:t>
      </w:r>
    </w:p>
    <w:p w:rsidR="00F671C4" w:rsidRDefault="00E55E1D">
      <w:pPr>
        <w:pStyle w:val="20"/>
        <w:framePr w:w="6749" w:h="9715" w:hRule="exact" w:wrap="none" w:vAnchor="page" w:hAnchor="page" w:x="958" w:y="684"/>
        <w:shd w:val="clear" w:color="auto" w:fill="auto"/>
        <w:tabs>
          <w:tab w:val="left" w:pos="1114"/>
        </w:tabs>
        <w:spacing w:line="226" w:lineRule="exact"/>
        <w:ind w:left="760"/>
      </w:pPr>
      <w:r>
        <w:t>г)</w:t>
      </w:r>
      <w:r>
        <w:tab/>
        <w:t>неимущественный характер</w:t>
      </w:r>
    </w:p>
    <w:p w:rsidR="00F671C4" w:rsidRDefault="00E55E1D">
      <w:pPr>
        <w:pStyle w:val="20"/>
        <w:framePr w:w="6749" w:h="9715" w:hRule="exact" w:wrap="none" w:vAnchor="page" w:hAnchor="page" w:x="958" w:y="684"/>
        <w:shd w:val="clear" w:color="auto" w:fill="auto"/>
        <w:spacing w:line="226" w:lineRule="exact"/>
        <w:ind w:firstLine="760"/>
        <w:jc w:val="left"/>
      </w:pPr>
      <w:r>
        <w:t>А5. Налоговый кодекс РФ устанавливает следующие формы налогового контроля:</w:t>
      </w:r>
    </w:p>
    <w:p w:rsidR="00F671C4" w:rsidRDefault="00E55E1D">
      <w:pPr>
        <w:pStyle w:val="20"/>
        <w:framePr w:w="6749" w:h="9715" w:hRule="exact" w:wrap="none" w:vAnchor="page" w:hAnchor="page" w:x="958" w:y="684"/>
        <w:shd w:val="clear" w:color="auto" w:fill="auto"/>
        <w:tabs>
          <w:tab w:val="left" w:pos="1104"/>
        </w:tabs>
        <w:spacing w:line="226" w:lineRule="exact"/>
        <w:ind w:left="760"/>
      </w:pPr>
      <w:r>
        <w:t>а)</w:t>
      </w:r>
      <w:r>
        <w:tab/>
        <w:t>осмотр помещений</w:t>
      </w:r>
    </w:p>
    <w:p w:rsidR="00F671C4" w:rsidRDefault="00E55E1D">
      <w:pPr>
        <w:pStyle w:val="20"/>
        <w:framePr w:w="6749" w:h="9715" w:hRule="exact" w:wrap="none" w:vAnchor="page" w:hAnchor="page" w:x="958" w:y="684"/>
        <w:shd w:val="clear" w:color="auto" w:fill="auto"/>
        <w:tabs>
          <w:tab w:val="left" w:pos="1114"/>
        </w:tabs>
        <w:spacing w:line="226" w:lineRule="exact"/>
        <w:ind w:left="760"/>
      </w:pPr>
      <w:r>
        <w:t>б)</w:t>
      </w:r>
      <w:r>
        <w:tab/>
        <w:t>проведение налоговых проверок</w:t>
      </w:r>
    </w:p>
    <w:p w:rsidR="00F671C4" w:rsidRDefault="00E55E1D">
      <w:pPr>
        <w:pStyle w:val="20"/>
        <w:framePr w:w="6749" w:h="9715" w:hRule="exact" w:wrap="none" w:vAnchor="page" w:hAnchor="page" w:x="958" w:y="684"/>
        <w:shd w:val="clear" w:color="auto" w:fill="auto"/>
        <w:tabs>
          <w:tab w:val="left" w:pos="1195"/>
        </w:tabs>
        <w:spacing w:line="226" w:lineRule="exact"/>
        <w:ind w:firstLine="760"/>
        <w:jc w:val="left"/>
      </w:pPr>
      <w:r>
        <w:t>в)</w:t>
      </w:r>
      <w:r>
        <w:tab/>
        <w:t>консультации по вопросам применения налогового законодательства</w:t>
      </w:r>
    </w:p>
    <w:p w:rsidR="00F671C4" w:rsidRDefault="00E55E1D">
      <w:pPr>
        <w:pStyle w:val="20"/>
        <w:framePr w:w="6749" w:h="9715" w:hRule="exact" w:wrap="none" w:vAnchor="page" w:hAnchor="page" w:x="958" w:y="684"/>
        <w:shd w:val="clear" w:color="auto" w:fill="auto"/>
        <w:tabs>
          <w:tab w:val="left" w:pos="1109"/>
        </w:tabs>
        <w:spacing w:line="226" w:lineRule="exact"/>
        <w:ind w:left="760"/>
      </w:pPr>
      <w:r>
        <w:t>г)</w:t>
      </w:r>
      <w:r>
        <w:tab/>
        <w:t>предупреждение налогоплательщиков</w:t>
      </w:r>
    </w:p>
    <w:p w:rsidR="00F671C4" w:rsidRDefault="00E55E1D">
      <w:pPr>
        <w:pStyle w:val="20"/>
        <w:framePr w:w="6749" w:h="9715" w:hRule="exact" w:wrap="none" w:vAnchor="page" w:hAnchor="page" w:x="958" w:y="684"/>
        <w:shd w:val="clear" w:color="auto" w:fill="auto"/>
        <w:spacing w:line="226" w:lineRule="exact"/>
        <w:ind w:left="760"/>
      </w:pPr>
      <w:r>
        <w:t>А6. Взыскание налога не может производиться со счетов..</w:t>
      </w:r>
    </w:p>
    <w:p w:rsidR="00F671C4" w:rsidRDefault="00E55E1D">
      <w:pPr>
        <w:pStyle w:val="20"/>
        <w:framePr w:w="6749" w:h="9715" w:hRule="exact" w:wrap="none" w:vAnchor="page" w:hAnchor="page" w:x="958" w:y="684"/>
        <w:shd w:val="clear" w:color="auto" w:fill="auto"/>
        <w:tabs>
          <w:tab w:val="left" w:pos="1104"/>
        </w:tabs>
        <w:spacing w:line="226" w:lineRule="exact"/>
        <w:ind w:left="760"/>
      </w:pPr>
      <w:r>
        <w:t>а)</w:t>
      </w:r>
      <w:r>
        <w:tab/>
        <w:t>ссудных</w:t>
      </w:r>
    </w:p>
    <w:p w:rsidR="00F671C4" w:rsidRDefault="00E55E1D">
      <w:pPr>
        <w:pStyle w:val="20"/>
        <w:framePr w:w="6749" w:h="9715" w:hRule="exact" w:wrap="none" w:vAnchor="page" w:hAnchor="page" w:x="958" w:y="684"/>
        <w:shd w:val="clear" w:color="auto" w:fill="auto"/>
        <w:tabs>
          <w:tab w:val="left" w:pos="1114"/>
        </w:tabs>
        <w:spacing w:line="226" w:lineRule="exact"/>
        <w:ind w:left="760"/>
      </w:pPr>
      <w:r>
        <w:t>б)</w:t>
      </w:r>
      <w:r>
        <w:tab/>
        <w:t>валютных</w:t>
      </w:r>
    </w:p>
    <w:p w:rsidR="00F671C4" w:rsidRDefault="00E55E1D">
      <w:pPr>
        <w:pStyle w:val="20"/>
        <w:framePr w:w="6749" w:h="9715" w:hRule="exact" w:wrap="none" w:vAnchor="page" w:hAnchor="page" w:x="958" w:y="684"/>
        <w:shd w:val="clear" w:color="auto" w:fill="auto"/>
        <w:tabs>
          <w:tab w:val="left" w:pos="1114"/>
        </w:tabs>
        <w:spacing w:line="226" w:lineRule="exact"/>
        <w:ind w:left="760"/>
      </w:pPr>
      <w:r>
        <w:t>в)</w:t>
      </w:r>
      <w:r>
        <w:tab/>
        <w:t>бюджетных</w:t>
      </w:r>
    </w:p>
    <w:p w:rsidR="00F671C4" w:rsidRDefault="00E55E1D">
      <w:pPr>
        <w:pStyle w:val="20"/>
        <w:framePr w:w="6749" w:h="9715" w:hRule="exact" w:wrap="none" w:vAnchor="page" w:hAnchor="page" w:x="958" w:y="684"/>
        <w:shd w:val="clear" w:color="auto" w:fill="auto"/>
        <w:tabs>
          <w:tab w:val="left" w:pos="1064"/>
        </w:tabs>
        <w:spacing w:line="226" w:lineRule="exact"/>
        <w:ind w:firstLine="760"/>
        <w:jc w:val="left"/>
      </w:pPr>
      <w:r>
        <w:t>г)</w:t>
      </w:r>
      <w:r>
        <w:tab/>
        <w:t>депозитных, после истечения срока действия депозитного договора</w:t>
      </w:r>
    </w:p>
    <w:p w:rsidR="00F671C4" w:rsidRDefault="00E55E1D">
      <w:pPr>
        <w:pStyle w:val="20"/>
        <w:framePr w:w="6749" w:h="9715" w:hRule="exact" w:wrap="none" w:vAnchor="page" w:hAnchor="page" w:x="958" w:y="684"/>
        <w:shd w:val="clear" w:color="auto" w:fill="auto"/>
        <w:spacing w:line="226" w:lineRule="exact"/>
        <w:ind w:firstLine="760"/>
        <w:jc w:val="left"/>
      </w:pPr>
      <w:r>
        <w:t>А7. Если налоговую базу рассчитывает налоговый орган, то обязанность по уплате налога возникает...</w:t>
      </w:r>
    </w:p>
    <w:p w:rsidR="00F671C4" w:rsidRDefault="00E55E1D">
      <w:pPr>
        <w:pStyle w:val="20"/>
        <w:framePr w:w="6749" w:h="9715" w:hRule="exact" w:wrap="none" w:vAnchor="page" w:hAnchor="page" w:x="958" w:y="684"/>
        <w:shd w:val="clear" w:color="auto" w:fill="auto"/>
        <w:tabs>
          <w:tab w:val="left" w:pos="1104"/>
        </w:tabs>
        <w:spacing w:line="226" w:lineRule="exact"/>
        <w:ind w:left="760"/>
      </w:pPr>
      <w:r>
        <w:t>а)</w:t>
      </w:r>
      <w:r>
        <w:tab/>
        <w:t>по решению налогового органа</w:t>
      </w:r>
    </w:p>
    <w:p w:rsidR="00F671C4" w:rsidRDefault="00E55E1D">
      <w:pPr>
        <w:pStyle w:val="20"/>
        <w:framePr w:w="6749" w:h="9715" w:hRule="exact" w:wrap="none" w:vAnchor="page" w:hAnchor="page" w:x="958" w:y="684"/>
        <w:shd w:val="clear" w:color="auto" w:fill="auto"/>
        <w:tabs>
          <w:tab w:val="left" w:pos="1069"/>
        </w:tabs>
        <w:spacing w:line="226" w:lineRule="exact"/>
        <w:ind w:firstLine="760"/>
        <w:jc w:val="left"/>
      </w:pPr>
      <w:r>
        <w:t>б)</w:t>
      </w:r>
      <w:r>
        <w:tab/>
        <w:t>по истечении 6 дней после даты отправления налогового уведомления</w:t>
      </w:r>
    </w:p>
    <w:p w:rsidR="00F671C4" w:rsidRDefault="00E55E1D">
      <w:pPr>
        <w:pStyle w:val="20"/>
        <w:framePr w:w="6749" w:h="9715" w:hRule="exact" w:wrap="none" w:vAnchor="page" w:hAnchor="page" w:x="958" w:y="684"/>
        <w:shd w:val="clear" w:color="auto" w:fill="auto"/>
        <w:tabs>
          <w:tab w:val="left" w:pos="1114"/>
        </w:tabs>
        <w:spacing w:line="226" w:lineRule="exact"/>
        <w:ind w:left="760"/>
      </w:pPr>
      <w:r>
        <w:t>в)</w:t>
      </w:r>
      <w:r>
        <w:tab/>
        <w:t>не ранее даты получения налогового уведомления</w:t>
      </w:r>
    </w:p>
    <w:p w:rsidR="00F671C4" w:rsidRDefault="00E55E1D">
      <w:pPr>
        <w:pStyle w:val="20"/>
        <w:framePr w:w="6749" w:h="9715" w:hRule="exact" w:wrap="none" w:vAnchor="page" w:hAnchor="page" w:x="958" w:y="684"/>
        <w:shd w:val="clear" w:color="auto" w:fill="auto"/>
        <w:tabs>
          <w:tab w:val="left" w:pos="1109"/>
        </w:tabs>
        <w:spacing w:line="226" w:lineRule="exact"/>
        <w:ind w:left="760"/>
      </w:pPr>
      <w:r>
        <w:t>г)</w:t>
      </w:r>
      <w:r>
        <w:tab/>
        <w:t>в установленные Налоговым кодексом РФ сроки</w:t>
      </w:r>
    </w:p>
    <w:p w:rsidR="00F671C4" w:rsidRDefault="00E55E1D">
      <w:pPr>
        <w:pStyle w:val="20"/>
        <w:framePr w:w="6749" w:h="9715" w:hRule="exact" w:wrap="none" w:vAnchor="page" w:hAnchor="page" w:x="958" w:y="684"/>
        <w:shd w:val="clear" w:color="auto" w:fill="auto"/>
        <w:spacing w:line="226" w:lineRule="exact"/>
        <w:ind w:firstLine="760"/>
        <w:jc w:val="left"/>
      </w:pPr>
      <w:r>
        <w:t>А8. Если сумма налога изменилась после направления требования об уплате налога, налоговый орган обязан...</w:t>
      </w:r>
    </w:p>
    <w:p w:rsidR="00F671C4" w:rsidRDefault="00E55E1D">
      <w:pPr>
        <w:pStyle w:val="20"/>
        <w:framePr w:w="6749" w:h="9715" w:hRule="exact" w:wrap="none" w:vAnchor="page" w:hAnchor="page" w:x="958" w:y="684"/>
        <w:shd w:val="clear" w:color="auto" w:fill="auto"/>
        <w:tabs>
          <w:tab w:val="left" w:pos="1104"/>
        </w:tabs>
        <w:spacing w:line="226" w:lineRule="exact"/>
        <w:ind w:left="760"/>
      </w:pPr>
      <w:r>
        <w:t>а)</w:t>
      </w:r>
      <w:r>
        <w:tab/>
        <w:t>выслать уточненное требование</w:t>
      </w:r>
    </w:p>
    <w:p w:rsidR="00F671C4" w:rsidRDefault="00E55E1D">
      <w:pPr>
        <w:pStyle w:val="20"/>
        <w:framePr w:w="6749" w:h="9715" w:hRule="exact" w:wrap="none" w:vAnchor="page" w:hAnchor="page" w:x="958" w:y="684"/>
        <w:shd w:val="clear" w:color="auto" w:fill="auto"/>
        <w:tabs>
          <w:tab w:val="left" w:pos="1059"/>
        </w:tabs>
        <w:spacing w:line="226" w:lineRule="exact"/>
        <w:ind w:firstLine="760"/>
        <w:jc w:val="left"/>
      </w:pPr>
      <w:r>
        <w:t>б)</w:t>
      </w:r>
      <w:r>
        <w:tab/>
        <w:t>направить налогоплательщику новое требование, а прежнее отозвать</w:t>
      </w:r>
    </w:p>
    <w:p w:rsidR="00F671C4" w:rsidRDefault="00E55E1D">
      <w:pPr>
        <w:pStyle w:val="20"/>
        <w:framePr w:w="6749" w:h="9715" w:hRule="exact" w:wrap="none" w:vAnchor="page" w:hAnchor="page" w:x="958" w:y="684"/>
        <w:shd w:val="clear" w:color="auto" w:fill="auto"/>
        <w:tabs>
          <w:tab w:val="left" w:pos="1114"/>
        </w:tabs>
        <w:spacing w:line="226" w:lineRule="exact"/>
        <w:ind w:left="760"/>
      </w:pPr>
      <w:r>
        <w:t>в)</w:t>
      </w:r>
      <w:r>
        <w:tab/>
        <w:t>отменить требование об уплате налога</w:t>
      </w:r>
    </w:p>
    <w:p w:rsidR="00F671C4" w:rsidRDefault="00E55E1D">
      <w:pPr>
        <w:pStyle w:val="20"/>
        <w:framePr w:w="6749" w:h="9715" w:hRule="exact" w:wrap="none" w:vAnchor="page" w:hAnchor="page" w:x="958" w:y="684"/>
        <w:shd w:val="clear" w:color="auto" w:fill="auto"/>
        <w:tabs>
          <w:tab w:val="left" w:pos="1109"/>
        </w:tabs>
        <w:spacing w:line="226" w:lineRule="exact"/>
        <w:ind w:left="760"/>
      </w:pPr>
      <w:r>
        <w:t>г)</w:t>
      </w:r>
      <w:r>
        <w:tab/>
        <w:t>отозвать первое требование, поскольку срок уплаты налога (сбора)</w:t>
      </w:r>
    </w:p>
    <w:p w:rsidR="00F671C4" w:rsidRDefault="00E55E1D">
      <w:pPr>
        <w:pStyle w:val="20"/>
        <w:framePr w:w="6749" w:h="9715" w:hRule="exact" w:wrap="none" w:vAnchor="page" w:hAnchor="page" w:x="958" w:y="684"/>
        <w:shd w:val="clear" w:color="auto" w:fill="auto"/>
        <w:spacing w:line="226" w:lineRule="exact"/>
        <w:jc w:val="left"/>
      </w:pPr>
      <w:r>
        <w:t>изменен</w:t>
      </w:r>
    </w:p>
    <w:p w:rsidR="00F671C4" w:rsidRDefault="00E55E1D">
      <w:pPr>
        <w:pStyle w:val="20"/>
        <w:framePr w:w="6749" w:h="9715" w:hRule="exact" w:wrap="none" w:vAnchor="page" w:hAnchor="page" w:x="958" w:y="684"/>
        <w:shd w:val="clear" w:color="auto" w:fill="auto"/>
        <w:spacing w:line="226" w:lineRule="exact"/>
        <w:ind w:firstLine="760"/>
        <w:jc w:val="left"/>
      </w:pPr>
      <w:r>
        <w:t>А9. Налоговый орган обязан направить налогоплательщику уведомление на уплату налога или сбора в срок не позднее...</w:t>
      </w:r>
    </w:p>
    <w:p w:rsidR="00F671C4" w:rsidRDefault="00E55E1D">
      <w:pPr>
        <w:pStyle w:val="20"/>
        <w:framePr w:w="6749" w:h="9715" w:hRule="exact" w:wrap="none" w:vAnchor="page" w:hAnchor="page" w:x="958" w:y="684"/>
        <w:shd w:val="clear" w:color="auto" w:fill="auto"/>
        <w:tabs>
          <w:tab w:val="left" w:pos="1104"/>
        </w:tabs>
        <w:spacing w:line="226" w:lineRule="exact"/>
        <w:ind w:left="760"/>
      </w:pPr>
      <w:r>
        <w:t>а)</w:t>
      </w:r>
      <w:r>
        <w:tab/>
        <w:t>даты наступления срока платежа</w:t>
      </w:r>
    </w:p>
    <w:p w:rsidR="00F671C4" w:rsidRDefault="00E55E1D">
      <w:pPr>
        <w:pStyle w:val="20"/>
        <w:framePr w:w="6749" w:h="9715" w:hRule="exact" w:wrap="none" w:vAnchor="page" w:hAnchor="page" w:x="958" w:y="684"/>
        <w:shd w:val="clear" w:color="auto" w:fill="auto"/>
        <w:tabs>
          <w:tab w:val="left" w:pos="1114"/>
        </w:tabs>
        <w:spacing w:line="226" w:lineRule="exact"/>
        <w:ind w:left="760"/>
      </w:pPr>
      <w:r>
        <w:t>б)</w:t>
      </w:r>
      <w:r>
        <w:tab/>
        <w:t>10 дней после наступления срока платежа</w:t>
      </w:r>
    </w:p>
    <w:p w:rsidR="00F671C4" w:rsidRDefault="00E55E1D">
      <w:pPr>
        <w:pStyle w:val="a5"/>
        <w:framePr w:wrap="none" w:vAnchor="page" w:hAnchor="page" w:x="4255" w:y="10758"/>
        <w:shd w:val="clear" w:color="auto" w:fill="auto"/>
        <w:spacing w:line="130" w:lineRule="exact"/>
      </w:pPr>
      <w:r>
        <w:t>16</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6926" w:h="2594" w:hRule="exact" w:wrap="none" w:vAnchor="page" w:hAnchor="page" w:x="869" w:y="675"/>
        <w:shd w:val="clear" w:color="auto" w:fill="auto"/>
        <w:tabs>
          <w:tab w:val="left" w:pos="1076"/>
        </w:tabs>
        <w:spacing w:line="230" w:lineRule="exact"/>
        <w:ind w:firstLine="840"/>
        <w:jc w:val="left"/>
      </w:pPr>
      <w:r>
        <w:lastRenderedPageBreak/>
        <w:t>в)</w:t>
      </w:r>
      <w:r>
        <w:tab/>
        <w:t>срока уплаты, установленного Налоговым кодексом РФ в отношении налога, по которому направляется уведомление</w:t>
      </w:r>
    </w:p>
    <w:p w:rsidR="00F671C4" w:rsidRDefault="00E55E1D">
      <w:pPr>
        <w:pStyle w:val="20"/>
        <w:framePr w:w="6926" w:h="2594" w:hRule="exact" w:wrap="none" w:vAnchor="page" w:hAnchor="page" w:x="869" w:y="675"/>
        <w:shd w:val="clear" w:color="auto" w:fill="auto"/>
        <w:tabs>
          <w:tab w:val="left" w:pos="1189"/>
        </w:tabs>
        <w:spacing w:line="230" w:lineRule="exact"/>
        <w:ind w:left="840"/>
      </w:pPr>
      <w:r>
        <w:t>г)</w:t>
      </w:r>
      <w:r>
        <w:tab/>
        <w:t>30 дней до наступления срока платежа</w:t>
      </w:r>
    </w:p>
    <w:p w:rsidR="00F671C4" w:rsidRDefault="00E55E1D">
      <w:pPr>
        <w:pStyle w:val="20"/>
        <w:framePr w:w="6926" w:h="2594" w:hRule="exact" w:wrap="none" w:vAnchor="page" w:hAnchor="page" w:x="869" w:y="675"/>
        <w:shd w:val="clear" w:color="auto" w:fill="auto"/>
        <w:spacing w:line="230" w:lineRule="exact"/>
        <w:ind w:left="840"/>
      </w:pPr>
      <w:r>
        <w:t>А10. Налог принудительно взыскивается с организаций..</w:t>
      </w:r>
    </w:p>
    <w:p w:rsidR="00F671C4" w:rsidRDefault="00E55E1D">
      <w:pPr>
        <w:pStyle w:val="20"/>
        <w:framePr w:w="6926" w:h="2594" w:hRule="exact" w:wrap="none" w:vAnchor="page" w:hAnchor="page" w:x="869" w:y="675"/>
        <w:shd w:val="clear" w:color="auto" w:fill="auto"/>
        <w:tabs>
          <w:tab w:val="left" w:pos="1184"/>
        </w:tabs>
        <w:spacing w:line="230" w:lineRule="exact"/>
        <w:ind w:left="840"/>
      </w:pPr>
      <w:r>
        <w:t>а)</w:t>
      </w:r>
      <w:r>
        <w:tab/>
        <w:t>в порядке, согласованном с руководителями организации</w:t>
      </w:r>
    </w:p>
    <w:p w:rsidR="00F671C4" w:rsidRDefault="00E55E1D">
      <w:pPr>
        <w:pStyle w:val="20"/>
        <w:framePr w:w="6926" w:h="2594" w:hRule="exact" w:wrap="none" w:vAnchor="page" w:hAnchor="page" w:x="869" w:y="675"/>
        <w:shd w:val="clear" w:color="auto" w:fill="auto"/>
        <w:tabs>
          <w:tab w:val="left" w:pos="1076"/>
        </w:tabs>
        <w:spacing w:line="230" w:lineRule="exact"/>
        <w:ind w:firstLine="840"/>
        <w:jc w:val="left"/>
      </w:pPr>
      <w:r>
        <w:t>б)</w:t>
      </w:r>
      <w:r>
        <w:tab/>
        <w:t>в бесспорном порядке за счет денежных средств, находящихся на счетах налогоплательщика в банке</w:t>
      </w:r>
    </w:p>
    <w:p w:rsidR="00F671C4" w:rsidRDefault="00E55E1D">
      <w:pPr>
        <w:pStyle w:val="20"/>
        <w:framePr w:w="6926" w:h="2594" w:hRule="exact" w:wrap="none" w:vAnchor="page" w:hAnchor="page" w:x="869" w:y="675"/>
        <w:shd w:val="clear" w:color="auto" w:fill="auto"/>
        <w:tabs>
          <w:tab w:val="left" w:pos="1194"/>
        </w:tabs>
        <w:spacing w:line="230" w:lineRule="exact"/>
        <w:ind w:left="840"/>
      </w:pPr>
      <w:r>
        <w:t>в)</w:t>
      </w:r>
      <w:r>
        <w:tab/>
        <w:t>как в судебном, так и в бесспорном порядке</w:t>
      </w:r>
    </w:p>
    <w:p w:rsidR="00F671C4" w:rsidRDefault="00E55E1D">
      <w:pPr>
        <w:pStyle w:val="20"/>
        <w:framePr w:w="6926" w:h="2594" w:hRule="exact" w:wrap="none" w:vAnchor="page" w:hAnchor="page" w:x="869" w:y="675"/>
        <w:shd w:val="clear" w:color="auto" w:fill="auto"/>
        <w:tabs>
          <w:tab w:val="left" w:pos="1194"/>
        </w:tabs>
        <w:spacing w:after="264" w:line="230" w:lineRule="exact"/>
        <w:ind w:left="840"/>
      </w:pPr>
      <w:r>
        <w:t>г)</w:t>
      </w:r>
      <w:r>
        <w:tab/>
        <w:t>только в судебном порядке</w:t>
      </w:r>
    </w:p>
    <w:p w:rsidR="00F671C4" w:rsidRDefault="00E55E1D">
      <w:pPr>
        <w:pStyle w:val="10"/>
        <w:framePr w:w="6926" w:h="2594" w:hRule="exact" w:wrap="none" w:vAnchor="page" w:hAnchor="page" w:x="869" w:y="675"/>
        <w:shd w:val="clear" w:color="auto" w:fill="auto"/>
        <w:spacing w:line="200" w:lineRule="exact"/>
        <w:jc w:val="center"/>
      </w:pPr>
      <w:bookmarkStart w:id="17" w:name="bookmark17"/>
      <w:r>
        <w:t>Критерии оценки практической работы</w:t>
      </w:r>
      <w:bookmarkEnd w:id="17"/>
    </w:p>
    <w:tbl>
      <w:tblPr>
        <w:tblOverlap w:val="never"/>
        <w:tblW w:w="0" w:type="auto"/>
        <w:tblLayout w:type="fixed"/>
        <w:tblCellMar>
          <w:left w:w="10" w:type="dxa"/>
          <w:right w:w="10" w:type="dxa"/>
        </w:tblCellMar>
        <w:tblLook w:val="0000" w:firstRow="0" w:lastRow="0" w:firstColumn="0" w:lastColumn="0" w:noHBand="0" w:noVBand="0"/>
      </w:tblPr>
      <w:tblGrid>
        <w:gridCol w:w="1675"/>
        <w:gridCol w:w="1416"/>
        <w:gridCol w:w="3835"/>
      </w:tblGrid>
      <w:tr w:rsidR="00F671C4">
        <w:trPr>
          <w:trHeight w:hRule="exact" w:val="245"/>
        </w:trPr>
        <w:tc>
          <w:tcPr>
            <w:tcW w:w="1675"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869" w:y="3466"/>
              <w:shd w:val="clear" w:color="auto" w:fill="auto"/>
              <w:spacing w:line="200" w:lineRule="exact"/>
              <w:jc w:val="center"/>
            </w:pPr>
            <w:r>
              <w:rPr>
                <w:rStyle w:val="23"/>
              </w:rPr>
              <w:t>Задания</w:t>
            </w:r>
          </w:p>
        </w:tc>
        <w:tc>
          <w:tcPr>
            <w:tcW w:w="1416"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869" w:y="3466"/>
              <w:shd w:val="clear" w:color="auto" w:fill="auto"/>
              <w:spacing w:line="200" w:lineRule="exact"/>
              <w:jc w:val="center"/>
            </w:pPr>
            <w:r>
              <w:rPr>
                <w:rStyle w:val="23"/>
              </w:rPr>
              <w:t>Баллы</w:t>
            </w:r>
          </w:p>
        </w:tc>
        <w:tc>
          <w:tcPr>
            <w:tcW w:w="383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974" w:wrap="none" w:vAnchor="page" w:hAnchor="page" w:x="869" w:y="3466"/>
              <w:shd w:val="clear" w:color="auto" w:fill="auto"/>
              <w:spacing w:line="200" w:lineRule="exact"/>
              <w:jc w:val="center"/>
            </w:pPr>
            <w:r>
              <w:rPr>
                <w:rStyle w:val="23"/>
              </w:rPr>
              <w:t>Примечание</w:t>
            </w:r>
          </w:p>
        </w:tc>
      </w:tr>
      <w:tr w:rsidR="00F671C4">
        <w:trPr>
          <w:trHeight w:hRule="exact" w:val="240"/>
        </w:trPr>
        <w:tc>
          <w:tcPr>
            <w:tcW w:w="1675"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869" w:y="3466"/>
              <w:shd w:val="clear" w:color="auto" w:fill="auto"/>
              <w:spacing w:line="200" w:lineRule="exact"/>
              <w:jc w:val="left"/>
            </w:pPr>
            <w:r>
              <w:rPr>
                <w:rStyle w:val="23"/>
              </w:rPr>
              <w:t>Задание 1 - 2</w:t>
            </w:r>
          </w:p>
        </w:tc>
        <w:tc>
          <w:tcPr>
            <w:tcW w:w="1416"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869" w:y="3466"/>
              <w:shd w:val="clear" w:color="auto" w:fill="auto"/>
              <w:spacing w:line="200" w:lineRule="exact"/>
              <w:jc w:val="center"/>
            </w:pPr>
            <w:r>
              <w:rPr>
                <w:rStyle w:val="23"/>
              </w:rPr>
              <w:t>8</w:t>
            </w:r>
          </w:p>
        </w:tc>
        <w:tc>
          <w:tcPr>
            <w:tcW w:w="383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974" w:wrap="none" w:vAnchor="page" w:hAnchor="page" w:x="869" w:y="3466"/>
              <w:shd w:val="clear" w:color="auto" w:fill="auto"/>
              <w:spacing w:line="200" w:lineRule="exact"/>
              <w:jc w:val="left"/>
            </w:pPr>
            <w:r>
              <w:rPr>
                <w:rStyle w:val="23"/>
              </w:rPr>
              <w:t>Каждый правильный ответ 4 баллов</w:t>
            </w:r>
          </w:p>
        </w:tc>
      </w:tr>
      <w:tr w:rsidR="00F671C4">
        <w:trPr>
          <w:trHeight w:hRule="exact" w:val="240"/>
        </w:trPr>
        <w:tc>
          <w:tcPr>
            <w:tcW w:w="1675"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869" w:y="3466"/>
              <w:shd w:val="clear" w:color="auto" w:fill="auto"/>
              <w:spacing w:line="200" w:lineRule="exact"/>
              <w:jc w:val="left"/>
            </w:pPr>
            <w:r>
              <w:rPr>
                <w:rStyle w:val="23"/>
              </w:rPr>
              <w:t>Задание 3 - 4</w:t>
            </w:r>
          </w:p>
        </w:tc>
        <w:tc>
          <w:tcPr>
            <w:tcW w:w="1416"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869" w:y="3466"/>
              <w:shd w:val="clear" w:color="auto" w:fill="auto"/>
              <w:spacing w:line="200" w:lineRule="exact"/>
              <w:jc w:val="center"/>
            </w:pPr>
            <w:r>
              <w:rPr>
                <w:rStyle w:val="23"/>
              </w:rPr>
              <w:t>6</w:t>
            </w:r>
          </w:p>
        </w:tc>
        <w:tc>
          <w:tcPr>
            <w:tcW w:w="383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974" w:wrap="none" w:vAnchor="page" w:hAnchor="page" w:x="869" w:y="3466"/>
              <w:shd w:val="clear" w:color="auto" w:fill="auto"/>
              <w:spacing w:line="200" w:lineRule="exact"/>
              <w:jc w:val="left"/>
            </w:pPr>
            <w:r>
              <w:rPr>
                <w:rStyle w:val="23"/>
              </w:rPr>
              <w:t>Каждый правильный ответ 3 балла</w:t>
            </w:r>
          </w:p>
        </w:tc>
      </w:tr>
      <w:tr w:rsidR="00F671C4">
        <w:trPr>
          <w:trHeight w:hRule="exact" w:val="250"/>
        </w:trPr>
        <w:tc>
          <w:tcPr>
            <w:tcW w:w="1675"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974" w:wrap="none" w:vAnchor="page" w:hAnchor="page" w:x="869" w:y="3466"/>
              <w:shd w:val="clear" w:color="auto" w:fill="auto"/>
              <w:spacing w:line="200" w:lineRule="exact"/>
              <w:jc w:val="left"/>
            </w:pPr>
            <w:r>
              <w:rPr>
                <w:rStyle w:val="23"/>
              </w:rPr>
              <w:t>Задание 5</w:t>
            </w:r>
          </w:p>
        </w:tc>
        <w:tc>
          <w:tcPr>
            <w:tcW w:w="1416"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974" w:wrap="none" w:vAnchor="page" w:hAnchor="page" w:x="869" w:y="3466"/>
              <w:shd w:val="clear" w:color="auto" w:fill="auto"/>
              <w:spacing w:line="200" w:lineRule="exact"/>
              <w:jc w:val="center"/>
            </w:pPr>
            <w:r>
              <w:rPr>
                <w:rStyle w:val="23"/>
              </w:rPr>
              <w:t>20</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tcPr>
          <w:p w:rsidR="00F671C4" w:rsidRDefault="00E55E1D">
            <w:pPr>
              <w:pStyle w:val="20"/>
              <w:framePr w:w="6926" w:h="974" w:wrap="none" w:vAnchor="page" w:hAnchor="page" w:x="869" w:y="3466"/>
              <w:shd w:val="clear" w:color="auto" w:fill="auto"/>
              <w:spacing w:line="200" w:lineRule="exact"/>
              <w:jc w:val="left"/>
            </w:pPr>
            <w:r>
              <w:rPr>
                <w:rStyle w:val="23"/>
              </w:rPr>
              <w:t>Каждый правильный ответ 2 баллов</w:t>
            </w:r>
          </w:p>
        </w:tc>
      </w:tr>
    </w:tbl>
    <w:p w:rsidR="00F671C4" w:rsidRDefault="00E55E1D">
      <w:pPr>
        <w:pStyle w:val="20"/>
        <w:framePr w:w="6926" w:h="727" w:hRule="exact" w:wrap="none" w:vAnchor="page" w:hAnchor="page" w:x="869" w:y="4659"/>
        <w:shd w:val="clear" w:color="auto" w:fill="auto"/>
        <w:spacing w:after="179" w:line="200" w:lineRule="exact"/>
        <w:ind w:left="1180"/>
        <w:jc w:val="left"/>
      </w:pPr>
      <w:r>
        <w:t>Максимальный балл за работу - 34 баллов</w:t>
      </w:r>
    </w:p>
    <w:p w:rsidR="00F671C4" w:rsidRDefault="00E55E1D">
      <w:pPr>
        <w:pStyle w:val="10"/>
        <w:framePr w:w="6926" w:h="727" w:hRule="exact" w:wrap="none" w:vAnchor="page" w:hAnchor="page" w:x="869" w:y="4659"/>
        <w:shd w:val="clear" w:color="auto" w:fill="auto"/>
        <w:spacing w:line="200" w:lineRule="exact"/>
        <w:jc w:val="center"/>
      </w:pPr>
      <w:bookmarkStart w:id="18" w:name="bookmark18"/>
      <w:r>
        <w:t>Шкала перевода баллов в отметки</w:t>
      </w:r>
      <w:bookmarkEnd w:id="18"/>
    </w:p>
    <w:tbl>
      <w:tblPr>
        <w:tblOverlap w:val="never"/>
        <w:tblW w:w="0" w:type="auto"/>
        <w:tblLayout w:type="fixed"/>
        <w:tblCellMar>
          <w:left w:w="10" w:type="dxa"/>
          <w:right w:w="10" w:type="dxa"/>
        </w:tblCellMar>
        <w:tblLook w:val="0000" w:firstRow="0" w:lastRow="0" w:firstColumn="0" w:lastColumn="0" w:noHBand="0" w:noVBand="0"/>
      </w:tblPr>
      <w:tblGrid>
        <w:gridCol w:w="2242"/>
        <w:gridCol w:w="4685"/>
      </w:tblGrid>
      <w:tr w:rsidR="00F671C4">
        <w:trPr>
          <w:trHeight w:hRule="exact" w:val="245"/>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869" w:y="5587"/>
              <w:shd w:val="clear" w:color="auto" w:fill="auto"/>
              <w:spacing w:line="200" w:lineRule="exact"/>
              <w:jc w:val="center"/>
            </w:pPr>
            <w:r>
              <w:rPr>
                <w:rStyle w:val="23"/>
              </w:rPr>
              <w:t>Отметка</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869" w:y="5587"/>
              <w:shd w:val="clear" w:color="auto" w:fill="auto"/>
              <w:spacing w:line="200" w:lineRule="exact"/>
              <w:jc w:val="left"/>
            </w:pPr>
            <w:r>
              <w:rPr>
                <w:rStyle w:val="23"/>
              </w:rPr>
              <w:t>Число баллов, необходимое для получения отметки</w:t>
            </w:r>
          </w:p>
        </w:tc>
      </w:tr>
      <w:tr w:rsidR="00F671C4">
        <w:trPr>
          <w:trHeight w:hRule="exact" w:val="240"/>
        </w:trPr>
        <w:tc>
          <w:tcPr>
            <w:tcW w:w="2242" w:type="dxa"/>
            <w:tcBorders>
              <w:top w:val="single" w:sz="4" w:space="0" w:color="auto"/>
              <w:left w:val="single" w:sz="4" w:space="0" w:color="auto"/>
            </w:tcBorders>
            <w:shd w:val="clear" w:color="auto" w:fill="FFFFFF"/>
          </w:tcPr>
          <w:p w:rsidR="00F671C4" w:rsidRDefault="00E55E1D">
            <w:pPr>
              <w:pStyle w:val="20"/>
              <w:framePr w:w="6926" w:h="1214" w:wrap="none" w:vAnchor="page" w:hAnchor="page" w:x="869" w:y="5587"/>
              <w:shd w:val="clear" w:color="auto" w:fill="auto"/>
              <w:spacing w:line="200" w:lineRule="exact"/>
              <w:jc w:val="left"/>
            </w:pPr>
            <w:r>
              <w:rPr>
                <w:rStyle w:val="23"/>
              </w:rPr>
              <w:t>«5» отлично</w:t>
            </w:r>
          </w:p>
        </w:tc>
        <w:tc>
          <w:tcPr>
            <w:tcW w:w="4685" w:type="dxa"/>
            <w:tcBorders>
              <w:top w:val="single" w:sz="4" w:space="0" w:color="auto"/>
              <w:left w:val="single" w:sz="4" w:space="0" w:color="auto"/>
              <w:right w:val="single" w:sz="4" w:space="0" w:color="auto"/>
            </w:tcBorders>
            <w:shd w:val="clear" w:color="auto" w:fill="FFFFFF"/>
          </w:tcPr>
          <w:p w:rsidR="00F671C4" w:rsidRDefault="00E55E1D">
            <w:pPr>
              <w:pStyle w:val="20"/>
              <w:framePr w:w="6926" w:h="1214" w:wrap="none" w:vAnchor="page" w:hAnchor="page" w:x="869" w:y="5587"/>
              <w:shd w:val="clear" w:color="auto" w:fill="auto"/>
              <w:spacing w:line="200" w:lineRule="exact"/>
              <w:jc w:val="center"/>
            </w:pPr>
            <w:r>
              <w:rPr>
                <w:rStyle w:val="23"/>
              </w:rPr>
              <w:t>34 - 30</w:t>
            </w:r>
          </w:p>
        </w:tc>
      </w:tr>
      <w:tr w:rsidR="00F671C4">
        <w:trPr>
          <w:trHeight w:hRule="exact" w:val="240"/>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869" w:y="5587"/>
              <w:shd w:val="clear" w:color="auto" w:fill="auto"/>
              <w:spacing w:line="200" w:lineRule="exact"/>
              <w:jc w:val="left"/>
            </w:pPr>
            <w:r>
              <w:rPr>
                <w:rStyle w:val="23"/>
              </w:rPr>
              <w:t>«4» хорошо</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869" w:y="5587"/>
              <w:shd w:val="clear" w:color="auto" w:fill="auto"/>
              <w:spacing w:line="200" w:lineRule="exact"/>
              <w:jc w:val="center"/>
            </w:pPr>
            <w:r>
              <w:rPr>
                <w:rStyle w:val="23"/>
              </w:rPr>
              <w:t>29 - 24</w:t>
            </w:r>
          </w:p>
        </w:tc>
      </w:tr>
      <w:tr w:rsidR="00F671C4">
        <w:trPr>
          <w:trHeight w:hRule="exact" w:val="240"/>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869" w:y="5587"/>
              <w:shd w:val="clear" w:color="auto" w:fill="auto"/>
              <w:spacing w:line="200" w:lineRule="exact"/>
              <w:jc w:val="left"/>
            </w:pPr>
            <w:r>
              <w:rPr>
                <w:rStyle w:val="23"/>
              </w:rPr>
              <w:t>«3» удовлетворительно</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869" w:y="5587"/>
              <w:shd w:val="clear" w:color="auto" w:fill="auto"/>
              <w:spacing w:line="200" w:lineRule="exact"/>
              <w:jc w:val="center"/>
            </w:pPr>
            <w:r>
              <w:rPr>
                <w:rStyle w:val="23"/>
              </w:rPr>
              <w:t>23 - 18</w:t>
            </w:r>
          </w:p>
        </w:tc>
      </w:tr>
      <w:tr w:rsidR="00F671C4">
        <w:trPr>
          <w:trHeight w:hRule="exact" w:val="250"/>
        </w:trPr>
        <w:tc>
          <w:tcPr>
            <w:tcW w:w="2242"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1214" w:wrap="none" w:vAnchor="page" w:hAnchor="page" w:x="869" w:y="5587"/>
              <w:shd w:val="clear" w:color="auto" w:fill="auto"/>
              <w:spacing w:line="200" w:lineRule="exact"/>
              <w:jc w:val="left"/>
            </w:pPr>
            <w:r>
              <w:rPr>
                <w:rStyle w:val="23"/>
              </w:rPr>
              <w:t>«2» неудовлетворительно</w:t>
            </w:r>
          </w:p>
        </w:tc>
        <w:tc>
          <w:tcPr>
            <w:tcW w:w="4685" w:type="dxa"/>
            <w:tcBorders>
              <w:top w:val="single" w:sz="4" w:space="0" w:color="auto"/>
              <w:left w:val="single" w:sz="4" w:space="0" w:color="auto"/>
              <w:bottom w:val="single" w:sz="4" w:space="0" w:color="auto"/>
              <w:right w:val="single" w:sz="4" w:space="0" w:color="auto"/>
            </w:tcBorders>
            <w:shd w:val="clear" w:color="auto" w:fill="FFFFFF"/>
            <w:vAlign w:val="bottom"/>
          </w:tcPr>
          <w:p w:rsidR="00F671C4" w:rsidRDefault="00E55E1D">
            <w:pPr>
              <w:pStyle w:val="20"/>
              <w:framePr w:w="6926" w:h="1214" w:wrap="none" w:vAnchor="page" w:hAnchor="page" w:x="869" w:y="5587"/>
              <w:shd w:val="clear" w:color="auto" w:fill="auto"/>
              <w:spacing w:line="200" w:lineRule="exact"/>
              <w:jc w:val="center"/>
            </w:pPr>
            <w:r>
              <w:rPr>
                <w:rStyle w:val="23"/>
              </w:rPr>
              <w:t>менее 17</w:t>
            </w:r>
          </w:p>
        </w:tc>
      </w:tr>
    </w:tbl>
    <w:p w:rsidR="00F671C4" w:rsidRDefault="00E55E1D">
      <w:pPr>
        <w:pStyle w:val="10"/>
        <w:framePr w:w="6926" w:h="3142" w:hRule="exact" w:wrap="none" w:vAnchor="page" w:hAnchor="page" w:x="869" w:y="7256"/>
        <w:shd w:val="clear" w:color="auto" w:fill="auto"/>
        <w:spacing w:line="200" w:lineRule="exact"/>
        <w:ind w:left="3260"/>
        <w:jc w:val="left"/>
      </w:pPr>
      <w:bookmarkStart w:id="19" w:name="bookmark19"/>
      <w:r>
        <w:t>Устный опрос 4.</w:t>
      </w:r>
      <w:bookmarkEnd w:id="19"/>
    </w:p>
    <w:p w:rsidR="00F671C4" w:rsidRDefault="00E55E1D">
      <w:pPr>
        <w:pStyle w:val="10"/>
        <w:framePr w:w="6926" w:h="3142" w:hRule="exact" w:wrap="none" w:vAnchor="page" w:hAnchor="page" w:x="869" w:y="7256"/>
        <w:shd w:val="clear" w:color="auto" w:fill="auto"/>
        <w:spacing w:line="264" w:lineRule="exact"/>
        <w:ind w:left="2480"/>
        <w:jc w:val="left"/>
      </w:pPr>
      <w:bookmarkStart w:id="20" w:name="bookmark20"/>
      <w:r>
        <w:t>Тема 4. Налоговый контроль</w:t>
      </w:r>
      <w:bookmarkEnd w:id="20"/>
    </w:p>
    <w:p w:rsidR="00F671C4" w:rsidRDefault="00E55E1D">
      <w:pPr>
        <w:pStyle w:val="20"/>
        <w:framePr w:w="6926" w:h="3142" w:hRule="exact" w:wrap="none" w:vAnchor="page" w:hAnchor="page" w:x="869" w:y="7256"/>
        <w:numPr>
          <w:ilvl w:val="0"/>
          <w:numId w:val="8"/>
        </w:numPr>
        <w:shd w:val="clear" w:color="auto" w:fill="auto"/>
        <w:tabs>
          <w:tab w:val="left" w:pos="1174"/>
        </w:tabs>
        <w:spacing w:line="264" w:lineRule="exact"/>
        <w:ind w:left="840"/>
      </w:pPr>
      <w:r>
        <w:t>Сформулируйте определение «налоговый контроль».</w:t>
      </w:r>
    </w:p>
    <w:p w:rsidR="00F671C4" w:rsidRDefault="00E55E1D">
      <w:pPr>
        <w:pStyle w:val="20"/>
        <w:framePr w:w="6926" w:h="3142" w:hRule="exact" w:wrap="none" w:vAnchor="page" w:hAnchor="page" w:x="869" w:y="7256"/>
        <w:numPr>
          <w:ilvl w:val="0"/>
          <w:numId w:val="8"/>
        </w:numPr>
        <w:shd w:val="clear" w:color="auto" w:fill="auto"/>
        <w:tabs>
          <w:tab w:val="left" w:pos="1194"/>
        </w:tabs>
        <w:spacing w:line="264" w:lineRule="exact"/>
        <w:ind w:left="840"/>
      </w:pPr>
      <w:r>
        <w:t>Какова цель налогового контроля?</w:t>
      </w:r>
    </w:p>
    <w:p w:rsidR="00F671C4" w:rsidRDefault="00E55E1D">
      <w:pPr>
        <w:pStyle w:val="20"/>
        <w:framePr w:w="6926" w:h="3142" w:hRule="exact" w:wrap="none" w:vAnchor="page" w:hAnchor="page" w:x="869" w:y="7256"/>
        <w:numPr>
          <w:ilvl w:val="0"/>
          <w:numId w:val="8"/>
        </w:numPr>
        <w:shd w:val="clear" w:color="auto" w:fill="auto"/>
        <w:tabs>
          <w:tab w:val="left" w:pos="1194"/>
        </w:tabs>
        <w:spacing w:line="264" w:lineRule="exact"/>
        <w:ind w:left="840"/>
      </w:pPr>
      <w:r>
        <w:t>Что является объектом и предметом налогового контроля?</w:t>
      </w:r>
    </w:p>
    <w:p w:rsidR="00F671C4" w:rsidRDefault="00E55E1D">
      <w:pPr>
        <w:pStyle w:val="20"/>
        <w:framePr w:w="6926" w:h="3142" w:hRule="exact" w:wrap="none" w:vAnchor="page" w:hAnchor="page" w:x="869" w:y="7256"/>
        <w:numPr>
          <w:ilvl w:val="0"/>
          <w:numId w:val="8"/>
        </w:numPr>
        <w:shd w:val="clear" w:color="auto" w:fill="auto"/>
        <w:tabs>
          <w:tab w:val="left" w:pos="1076"/>
        </w:tabs>
        <w:spacing w:line="264" w:lineRule="exact"/>
        <w:ind w:firstLine="840"/>
        <w:jc w:val="left"/>
      </w:pPr>
      <w:r>
        <w:t>Назовите права налоговых органов при осуществлении налогового контроля.</w:t>
      </w:r>
    </w:p>
    <w:p w:rsidR="00F671C4" w:rsidRDefault="00E55E1D">
      <w:pPr>
        <w:pStyle w:val="20"/>
        <w:framePr w:w="6926" w:h="3142" w:hRule="exact" w:wrap="none" w:vAnchor="page" w:hAnchor="page" w:x="869" w:y="7256"/>
        <w:numPr>
          <w:ilvl w:val="0"/>
          <w:numId w:val="8"/>
        </w:numPr>
        <w:shd w:val="clear" w:color="auto" w:fill="auto"/>
        <w:tabs>
          <w:tab w:val="left" w:pos="1194"/>
        </w:tabs>
        <w:spacing w:line="264" w:lineRule="exact"/>
        <w:ind w:left="840"/>
      </w:pPr>
      <w:r>
        <w:t>Как осуществляется камеральная налоговая проверка?</w:t>
      </w:r>
    </w:p>
    <w:p w:rsidR="00F671C4" w:rsidRDefault="00E55E1D">
      <w:pPr>
        <w:pStyle w:val="20"/>
        <w:framePr w:w="6926" w:h="3142" w:hRule="exact" w:wrap="none" w:vAnchor="page" w:hAnchor="page" w:x="869" w:y="7256"/>
        <w:numPr>
          <w:ilvl w:val="0"/>
          <w:numId w:val="8"/>
        </w:numPr>
        <w:shd w:val="clear" w:color="auto" w:fill="auto"/>
        <w:tabs>
          <w:tab w:val="left" w:pos="1194"/>
        </w:tabs>
        <w:spacing w:line="264" w:lineRule="exact"/>
        <w:ind w:left="840"/>
      </w:pPr>
      <w:r>
        <w:t>Срок проведения камеральной налоговой проверки?</w:t>
      </w:r>
    </w:p>
    <w:p w:rsidR="00F671C4" w:rsidRDefault="00E55E1D">
      <w:pPr>
        <w:pStyle w:val="20"/>
        <w:framePr w:w="6926" w:h="3142" w:hRule="exact" w:wrap="none" w:vAnchor="page" w:hAnchor="page" w:x="869" w:y="7256"/>
        <w:numPr>
          <w:ilvl w:val="0"/>
          <w:numId w:val="8"/>
        </w:numPr>
        <w:shd w:val="clear" w:color="auto" w:fill="auto"/>
        <w:tabs>
          <w:tab w:val="left" w:pos="1194"/>
        </w:tabs>
        <w:spacing w:line="264" w:lineRule="exact"/>
        <w:ind w:left="840"/>
      </w:pPr>
      <w:r>
        <w:t>В каким случае осуществляется выездная налоговая проверка?</w:t>
      </w:r>
    </w:p>
    <w:p w:rsidR="00F671C4" w:rsidRDefault="00E55E1D">
      <w:pPr>
        <w:pStyle w:val="20"/>
        <w:framePr w:w="6926" w:h="3142" w:hRule="exact" w:wrap="none" w:vAnchor="page" w:hAnchor="page" w:x="869" w:y="7256"/>
        <w:numPr>
          <w:ilvl w:val="0"/>
          <w:numId w:val="8"/>
        </w:numPr>
        <w:shd w:val="clear" w:color="auto" w:fill="auto"/>
        <w:tabs>
          <w:tab w:val="left" w:pos="1194"/>
        </w:tabs>
        <w:spacing w:line="264" w:lineRule="exact"/>
        <w:ind w:left="840"/>
      </w:pPr>
      <w:r>
        <w:t>Какой срок проведения выездной налоговой проверки?</w:t>
      </w:r>
    </w:p>
    <w:p w:rsidR="00F671C4" w:rsidRDefault="00E55E1D">
      <w:pPr>
        <w:pStyle w:val="20"/>
        <w:framePr w:w="6926" w:h="3142" w:hRule="exact" w:wrap="none" w:vAnchor="page" w:hAnchor="page" w:x="869" w:y="7256"/>
        <w:numPr>
          <w:ilvl w:val="0"/>
          <w:numId w:val="8"/>
        </w:numPr>
        <w:shd w:val="clear" w:color="auto" w:fill="auto"/>
        <w:tabs>
          <w:tab w:val="left" w:pos="1194"/>
        </w:tabs>
        <w:spacing w:line="264" w:lineRule="exact"/>
        <w:ind w:left="840"/>
      </w:pPr>
      <w:r>
        <w:t>Как оформляются результаты налоговой проверки?</w:t>
      </w:r>
    </w:p>
    <w:p w:rsidR="00F671C4" w:rsidRDefault="00E55E1D">
      <w:pPr>
        <w:pStyle w:val="a5"/>
        <w:framePr w:wrap="none" w:vAnchor="page" w:hAnchor="page" w:x="4248" w:y="10758"/>
        <w:shd w:val="clear" w:color="auto" w:fill="auto"/>
        <w:spacing w:line="130" w:lineRule="exact"/>
      </w:pPr>
      <w:r>
        <w:t>17</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6749" w:h="10044" w:hRule="exact" w:wrap="none" w:vAnchor="page" w:hAnchor="page" w:x="958" w:y="653"/>
        <w:numPr>
          <w:ilvl w:val="0"/>
          <w:numId w:val="8"/>
        </w:numPr>
        <w:shd w:val="clear" w:color="auto" w:fill="auto"/>
        <w:tabs>
          <w:tab w:val="left" w:pos="1149"/>
        </w:tabs>
        <w:spacing w:after="211" w:line="264" w:lineRule="exact"/>
        <w:ind w:firstLine="760"/>
      </w:pPr>
      <w:r>
        <w:lastRenderedPageBreak/>
        <w:t>В какой срок должны быть устранены нарушения выявленные в ходе проведения налоговой проверки?</w:t>
      </w:r>
    </w:p>
    <w:p w:rsidR="00F671C4" w:rsidRDefault="00E55E1D">
      <w:pPr>
        <w:pStyle w:val="20"/>
        <w:framePr w:w="6749" w:h="10044" w:hRule="exact" w:wrap="none" w:vAnchor="page" w:hAnchor="page" w:x="958" w:y="653"/>
        <w:shd w:val="clear" w:color="auto" w:fill="auto"/>
        <w:spacing w:after="180" w:line="226" w:lineRule="exact"/>
        <w:ind w:firstLine="760"/>
      </w:pPr>
      <w:r>
        <w:t>Устный опрос оценивается отметкой зачтено (не зачтено). Каждый правильный ответ оценивается в 1 балл. Студент, набравший 3 и более баллов за ответы устного опроса получают зачтено.</w:t>
      </w:r>
    </w:p>
    <w:p w:rsidR="00F671C4" w:rsidRDefault="00E55E1D">
      <w:pPr>
        <w:pStyle w:val="10"/>
        <w:framePr w:w="6749" w:h="10044" w:hRule="exact" w:wrap="none" w:vAnchor="page" w:hAnchor="page" w:x="958" w:y="653"/>
        <w:shd w:val="clear" w:color="auto" w:fill="auto"/>
        <w:spacing w:line="226" w:lineRule="exact"/>
        <w:ind w:left="2400" w:right="1680" w:firstLine="160"/>
        <w:jc w:val="left"/>
      </w:pPr>
      <w:bookmarkStart w:id="21" w:name="bookmark21"/>
      <w:r>
        <w:t>Тестовые задания Тема 4. Налоговый контроль</w:t>
      </w:r>
      <w:bookmarkEnd w:id="21"/>
    </w:p>
    <w:p w:rsidR="00F671C4" w:rsidRDefault="00E55E1D">
      <w:pPr>
        <w:pStyle w:val="20"/>
        <w:framePr w:w="6749" w:h="10044" w:hRule="exact" w:wrap="none" w:vAnchor="page" w:hAnchor="page" w:x="958" w:y="653"/>
        <w:shd w:val="clear" w:color="auto" w:fill="auto"/>
        <w:spacing w:line="226" w:lineRule="exact"/>
        <w:ind w:firstLine="760"/>
      </w:pPr>
      <w:r>
        <w:t>А1. Выездные налоговые проверки могут проводиться в отношении...</w:t>
      </w:r>
    </w:p>
    <w:p w:rsidR="00F671C4" w:rsidRDefault="00E55E1D">
      <w:pPr>
        <w:pStyle w:val="20"/>
        <w:framePr w:w="6749" w:h="10044" w:hRule="exact" w:wrap="none" w:vAnchor="page" w:hAnchor="page" w:x="958" w:y="653"/>
        <w:shd w:val="clear" w:color="auto" w:fill="auto"/>
        <w:tabs>
          <w:tab w:val="left" w:pos="1088"/>
        </w:tabs>
        <w:spacing w:line="226" w:lineRule="exact"/>
        <w:ind w:firstLine="760"/>
      </w:pPr>
      <w:r>
        <w:t>а)</w:t>
      </w:r>
      <w:r>
        <w:tab/>
        <w:t>всех налогоплательщиков, плательщиков сборов и налоговых</w:t>
      </w:r>
    </w:p>
    <w:p w:rsidR="00F671C4" w:rsidRDefault="00E55E1D">
      <w:pPr>
        <w:pStyle w:val="20"/>
        <w:framePr w:w="6749" w:h="10044" w:hRule="exact" w:wrap="none" w:vAnchor="page" w:hAnchor="page" w:x="958" w:y="653"/>
        <w:shd w:val="clear" w:color="auto" w:fill="auto"/>
        <w:spacing w:line="226" w:lineRule="exact"/>
        <w:jc w:val="left"/>
      </w:pPr>
      <w:r>
        <w:t>агентов</w:t>
      </w:r>
    </w:p>
    <w:p w:rsidR="00F671C4" w:rsidRDefault="00E55E1D">
      <w:pPr>
        <w:pStyle w:val="20"/>
        <w:framePr w:w="6749" w:h="10044" w:hRule="exact" w:wrap="none" w:vAnchor="page" w:hAnchor="page" w:x="958" w:y="653"/>
        <w:shd w:val="clear" w:color="auto" w:fill="auto"/>
        <w:tabs>
          <w:tab w:val="left" w:pos="1098"/>
        </w:tabs>
        <w:spacing w:line="226" w:lineRule="exact"/>
        <w:ind w:firstLine="760"/>
      </w:pPr>
      <w:r>
        <w:t>б)</w:t>
      </w:r>
      <w:r>
        <w:tab/>
        <w:t>всех плательщиков налогов и сборов, за исключением налоговых</w:t>
      </w:r>
    </w:p>
    <w:p w:rsidR="00F671C4" w:rsidRDefault="00E55E1D">
      <w:pPr>
        <w:pStyle w:val="20"/>
        <w:framePr w:w="6749" w:h="10044" w:hRule="exact" w:wrap="none" w:vAnchor="page" w:hAnchor="page" w:x="958" w:y="653"/>
        <w:shd w:val="clear" w:color="auto" w:fill="auto"/>
        <w:spacing w:line="226" w:lineRule="exact"/>
        <w:jc w:val="left"/>
      </w:pPr>
      <w:r>
        <w:t>агентов</w:t>
      </w:r>
    </w:p>
    <w:p w:rsidR="00F671C4" w:rsidRDefault="00E55E1D">
      <w:pPr>
        <w:pStyle w:val="20"/>
        <w:framePr w:w="6749" w:h="10044" w:hRule="exact" w:wrap="none" w:vAnchor="page" w:hAnchor="page" w:x="958" w:y="653"/>
        <w:shd w:val="clear" w:color="auto" w:fill="auto"/>
        <w:tabs>
          <w:tab w:val="left" w:pos="1038"/>
        </w:tabs>
        <w:spacing w:line="226" w:lineRule="exact"/>
        <w:ind w:firstLine="760"/>
      </w:pPr>
      <w:r>
        <w:t>в)</w:t>
      </w:r>
      <w:r>
        <w:tab/>
        <w:t>всех налогоплательщиков и налоговых агентов, за исключением плательщиков сборов</w:t>
      </w:r>
    </w:p>
    <w:p w:rsidR="00F671C4" w:rsidRDefault="00E55E1D">
      <w:pPr>
        <w:pStyle w:val="20"/>
        <w:framePr w:w="6749" w:h="10044" w:hRule="exact" w:wrap="none" w:vAnchor="page" w:hAnchor="page" w:x="958" w:y="653"/>
        <w:shd w:val="clear" w:color="auto" w:fill="auto"/>
        <w:tabs>
          <w:tab w:val="left" w:pos="1098"/>
        </w:tabs>
        <w:spacing w:line="226" w:lineRule="exact"/>
        <w:ind w:firstLine="760"/>
      </w:pPr>
      <w:r>
        <w:t>г)</w:t>
      </w:r>
      <w:r>
        <w:tab/>
        <w:t>организации и индивидуальных предпринимателей</w:t>
      </w:r>
    </w:p>
    <w:p w:rsidR="00F671C4" w:rsidRDefault="00E55E1D">
      <w:pPr>
        <w:pStyle w:val="20"/>
        <w:framePr w:w="6749" w:h="10044" w:hRule="exact" w:wrap="none" w:vAnchor="page" w:hAnchor="page" w:x="958" w:y="653"/>
        <w:shd w:val="clear" w:color="auto" w:fill="auto"/>
        <w:spacing w:line="226" w:lineRule="exact"/>
        <w:ind w:firstLine="760"/>
      </w:pPr>
      <w:r>
        <w:t>А2. Дополнительная экономическая экспертиза назначается постановлением...</w:t>
      </w:r>
    </w:p>
    <w:p w:rsidR="00F671C4" w:rsidRDefault="00E55E1D">
      <w:pPr>
        <w:pStyle w:val="20"/>
        <w:framePr w:w="6749" w:h="10044" w:hRule="exact" w:wrap="none" w:vAnchor="page" w:hAnchor="page" w:x="958" w:y="653"/>
        <w:shd w:val="clear" w:color="auto" w:fill="auto"/>
        <w:tabs>
          <w:tab w:val="left" w:pos="1088"/>
          <w:tab w:val="left" w:pos="2509"/>
          <w:tab w:val="left" w:pos="3152"/>
          <w:tab w:val="left" w:pos="4294"/>
          <w:tab w:val="left" w:pos="5125"/>
        </w:tabs>
        <w:spacing w:line="226" w:lineRule="exact"/>
        <w:ind w:firstLine="760"/>
      </w:pPr>
      <w:r>
        <w:t>а)</w:t>
      </w:r>
      <w:r>
        <w:tab/>
        <w:t>должностного</w:t>
      </w:r>
      <w:r>
        <w:tab/>
        <w:t>лица</w:t>
      </w:r>
      <w:r>
        <w:tab/>
        <w:t>налогового</w:t>
      </w:r>
      <w:r>
        <w:tab/>
        <w:t>органа,</w:t>
      </w:r>
      <w:r>
        <w:tab/>
        <w:t>осуществляющего</w:t>
      </w:r>
    </w:p>
    <w:p w:rsidR="00F671C4" w:rsidRDefault="00E55E1D">
      <w:pPr>
        <w:pStyle w:val="20"/>
        <w:framePr w:w="6749" w:h="10044" w:hRule="exact" w:wrap="none" w:vAnchor="page" w:hAnchor="page" w:x="958" w:y="653"/>
        <w:shd w:val="clear" w:color="auto" w:fill="auto"/>
        <w:spacing w:line="226" w:lineRule="exact"/>
        <w:jc w:val="left"/>
      </w:pPr>
      <w:r>
        <w:t>выездную налоговую проверку</w:t>
      </w:r>
    </w:p>
    <w:p w:rsidR="00F671C4" w:rsidRDefault="00E55E1D">
      <w:pPr>
        <w:pStyle w:val="20"/>
        <w:framePr w:w="6749" w:h="10044" w:hRule="exact" w:wrap="none" w:vAnchor="page" w:hAnchor="page" w:x="958" w:y="653"/>
        <w:shd w:val="clear" w:color="auto" w:fill="auto"/>
        <w:tabs>
          <w:tab w:val="left" w:pos="1098"/>
          <w:tab w:val="left" w:pos="2518"/>
          <w:tab w:val="left" w:pos="3162"/>
          <w:tab w:val="left" w:pos="4299"/>
          <w:tab w:val="left" w:pos="5130"/>
        </w:tabs>
        <w:spacing w:line="226" w:lineRule="exact"/>
        <w:ind w:firstLine="760"/>
      </w:pPr>
      <w:r>
        <w:t>б)</w:t>
      </w:r>
      <w:r>
        <w:tab/>
        <w:t>должностного</w:t>
      </w:r>
      <w:r>
        <w:tab/>
        <w:t>лица</w:t>
      </w:r>
      <w:r>
        <w:tab/>
        <w:t>налогового</w:t>
      </w:r>
      <w:r>
        <w:tab/>
        <w:t>органа,</w:t>
      </w:r>
      <w:r>
        <w:tab/>
        <w:t>осуществляющего</w:t>
      </w:r>
    </w:p>
    <w:p w:rsidR="00F671C4" w:rsidRDefault="00E55E1D">
      <w:pPr>
        <w:pStyle w:val="20"/>
        <w:framePr w:w="6749" w:h="10044" w:hRule="exact" w:wrap="none" w:vAnchor="page" w:hAnchor="page" w:x="958" w:y="653"/>
        <w:shd w:val="clear" w:color="auto" w:fill="auto"/>
        <w:spacing w:line="226" w:lineRule="exact"/>
        <w:jc w:val="left"/>
      </w:pPr>
      <w:r>
        <w:t>выездную или камеральную проверку</w:t>
      </w:r>
    </w:p>
    <w:p w:rsidR="00F671C4" w:rsidRDefault="00E55E1D">
      <w:pPr>
        <w:pStyle w:val="20"/>
        <w:framePr w:w="6749" w:h="10044" w:hRule="exact" w:wrap="none" w:vAnchor="page" w:hAnchor="page" w:x="958" w:y="653"/>
        <w:shd w:val="clear" w:color="auto" w:fill="auto"/>
        <w:tabs>
          <w:tab w:val="left" w:pos="1043"/>
        </w:tabs>
        <w:spacing w:line="226" w:lineRule="exact"/>
        <w:ind w:firstLine="760"/>
      </w:pPr>
      <w:r>
        <w:t>в)</w:t>
      </w:r>
      <w:r>
        <w:tab/>
        <w:t>руководителя (его заместителя) налогового органа, осуществляющего выездную или камеральную проверку</w:t>
      </w:r>
    </w:p>
    <w:p w:rsidR="00F671C4" w:rsidRDefault="00E55E1D">
      <w:pPr>
        <w:pStyle w:val="20"/>
        <w:framePr w:w="6749" w:h="10044" w:hRule="exact" w:wrap="none" w:vAnchor="page" w:hAnchor="page" w:x="958" w:y="653"/>
        <w:shd w:val="clear" w:color="auto" w:fill="auto"/>
        <w:tabs>
          <w:tab w:val="left" w:pos="1098"/>
        </w:tabs>
        <w:spacing w:line="226" w:lineRule="exact"/>
        <w:ind w:firstLine="760"/>
      </w:pPr>
      <w:r>
        <w:t>г)</w:t>
      </w:r>
      <w:r>
        <w:tab/>
        <w:t>эксперта, осуществляющего камеральную проверку</w:t>
      </w:r>
    </w:p>
    <w:p w:rsidR="00F671C4" w:rsidRDefault="00E55E1D">
      <w:pPr>
        <w:pStyle w:val="20"/>
        <w:framePr w:w="6749" w:h="10044" w:hRule="exact" w:wrap="none" w:vAnchor="page" w:hAnchor="page" w:x="958" w:y="653"/>
        <w:shd w:val="clear" w:color="auto" w:fill="auto"/>
        <w:spacing w:line="226" w:lineRule="exact"/>
        <w:ind w:firstLine="760"/>
      </w:pPr>
      <w:r>
        <w:t>А3. Лицо не может быть привлечено к административной ответственности за совершение налогового правонарушения, если со дня его совершения истекло...</w:t>
      </w:r>
    </w:p>
    <w:p w:rsidR="00F671C4" w:rsidRDefault="00E55E1D">
      <w:pPr>
        <w:pStyle w:val="20"/>
        <w:framePr w:w="6749" w:h="10044" w:hRule="exact" w:wrap="none" w:vAnchor="page" w:hAnchor="page" w:x="958" w:y="653"/>
        <w:shd w:val="clear" w:color="auto" w:fill="auto"/>
        <w:tabs>
          <w:tab w:val="left" w:pos="1088"/>
        </w:tabs>
        <w:spacing w:line="226" w:lineRule="exact"/>
        <w:ind w:firstLine="760"/>
      </w:pPr>
      <w:r>
        <w:t>а)</w:t>
      </w:r>
      <w:r>
        <w:tab/>
        <w:t>15 лет</w:t>
      </w:r>
    </w:p>
    <w:p w:rsidR="00F671C4" w:rsidRDefault="00E55E1D">
      <w:pPr>
        <w:pStyle w:val="20"/>
        <w:framePr w:w="6749" w:h="10044" w:hRule="exact" w:wrap="none" w:vAnchor="page" w:hAnchor="page" w:x="958" w:y="653"/>
        <w:shd w:val="clear" w:color="auto" w:fill="auto"/>
        <w:tabs>
          <w:tab w:val="left" w:pos="1098"/>
        </w:tabs>
        <w:spacing w:line="226" w:lineRule="exact"/>
        <w:ind w:firstLine="760"/>
      </w:pPr>
      <w:r>
        <w:t>б)</w:t>
      </w:r>
      <w:r>
        <w:tab/>
        <w:t>3 года</w:t>
      </w:r>
    </w:p>
    <w:p w:rsidR="00F671C4" w:rsidRDefault="00E55E1D">
      <w:pPr>
        <w:pStyle w:val="20"/>
        <w:framePr w:w="6749" w:h="10044" w:hRule="exact" w:wrap="none" w:vAnchor="page" w:hAnchor="page" w:x="958" w:y="653"/>
        <w:shd w:val="clear" w:color="auto" w:fill="auto"/>
        <w:tabs>
          <w:tab w:val="left" w:pos="1098"/>
        </w:tabs>
        <w:spacing w:line="226" w:lineRule="exact"/>
        <w:ind w:firstLine="760"/>
      </w:pPr>
      <w:r>
        <w:t>в)</w:t>
      </w:r>
      <w:r>
        <w:tab/>
        <w:t>10 лет</w:t>
      </w:r>
    </w:p>
    <w:p w:rsidR="00F671C4" w:rsidRDefault="00E55E1D">
      <w:pPr>
        <w:pStyle w:val="20"/>
        <w:framePr w:w="6749" w:h="10044" w:hRule="exact" w:wrap="none" w:vAnchor="page" w:hAnchor="page" w:x="958" w:y="653"/>
        <w:shd w:val="clear" w:color="auto" w:fill="auto"/>
        <w:tabs>
          <w:tab w:val="left" w:pos="1098"/>
        </w:tabs>
        <w:spacing w:line="226" w:lineRule="exact"/>
        <w:ind w:firstLine="760"/>
      </w:pPr>
      <w:r>
        <w:t>г)</w:t>
      </w:r>
      <w:r>
        <w:tab/>
        <w:t>2 года</w:t>
      </w:r>
    </w:p>
    <w:p w:rsidR="00F671C4" w:rsidRDefault="00E55E1D">
      <w:pPr>
        <w:pStyle w:val="20"/>
        <w:framePr w:w="6749" w:h="10044" w:hRule="exact" w:wrap="none" w:vAnchor="page" w:hAnchor="page" w:x="958" w:y="653"/>
        <w:shd w:val="clear" w:color="auto" w:fill="auto"/>
        <w:spacing w:line="226" w:lineRule="exact"/>
        <w:ind w:firstLine="760"/>
      </w:pPr>
      <w:r>
        <w:t>А4. Ущерб налогоплательщику, причиненный неправомерными действиями налоговых органов, возмещается за счет средств...</w:t>
      </w:r>
    </w:p>
    <w:p w:rsidR="00F671C4" w:rsidRDefault="00E55E1D">
      <w:pPr>
        <w:pStyle w:val="20"/>
        <w:framePr w:w="6749" w:h="10044" w:hRule="exact" w:wrap="none" w:vAnchor="page" w:hAnchor="page" w:x="958" w:y="653"/>
        <w:shd w:val="clear" w:color="auto" w:fill="auto"/>
        <w:tabs>
          <w:tab w:val="left" w:pos="1088"/>
        </w:tabs>
        <w:spacing w:line="226" w:lineRule="exact"/>
        <w:ind w:firstLine="760"/>
      </w:pPr>
      <w:r>
        <w:t>а)</w:t>
      </w:r>
      <w:r>
        <w:tab/>
        <w:t>федерального бюджета</w:t>
      </w:r>
    </w:p>
    <w:p w:rsidR="00F671C4" w:rsidRDefault="00E55E1D">
      <w:pPr>
        <w:pStyle w:val="20"/>
        <w:framePr w:w="6749" w:h="10044" w:hRule="exact" w:wrap="none" w:vAnchor="page" w:hAnchor="page" w:x="958" w:y="653"/>
        <w:shd w:val="clear" w:color="auto" w:fill="auto"/>
        <w:tabs>
          <w:tab w:val="left" w:pos="1098"/>
        </w:tabs>
        <w:spacing w:line="226" w:lineRule="exact"/>
        <w:ind w:firstLine="760"/>
      </w:pPr>
      <w:r>
        <w:t>б)</w:t>
      </w:r>
      <w:r>
        <w:tab/>
        <w:t>из средств, специально созданного для этого фонда</w:t>
      </w:r>
    </w:p>
    <w:p w:rsidR="00F671C4" w:rsidRDefault="00E55E1D">
      <w:pPr>
        <w:pStyle w:val="20"/>
        <w:framePr w:w="6749" w:h="10044" w:hRule="exact" w:wrap="none" w:vAnchor="page" w:hAnchor="page" w:x="958" w:y="653"/>
        <w:shd w:val="clear" w:color="auto" w:fill="auto"/>
        <w:tabs>
          <w:tab w:val="left" w:pos="1098"/>
        </w:tabs>
        <w:spacing w:line="226" w:lineRule="exact"/>
        <w:ind w:firstLine="760"/>
      </w:pPr>
      <w:r>
        <w:t>в)</w:t>
      </w:r>
      <w:r>
        <w:tab/>
        <w:t>внебюджетных фондов</w:t>
      </w:r>
    </w:p>
    <w:p w:rsidR="00F671C4" w:rsidRDefault="00E55E1D">
      <w:pPr>
        <w:pStyle w:val="20"/>
        <w:framePr w:w="6749" w:h="10044" w:hRule="exact" w:wrap="none" w:vAnchor="page" w:hAnchor="page" w:x="958" w:y="653"/>
        <w:shd w:val="clear" w:color="auto" w:fill="auto"/>
        <w:tabs>
          <w:tab w:val="left" w:pos="1098"/>
        </w:tabs>
        <w:spacing w:line="226" w:lineRule="exact"/>
        <w:ind w:firstLine="760"/>
      </w:pPr>
      <w:r>
        <w:t>г)</w:t>
      </w:r>
      <w:r>
        <w:tab/>
        <w:t>заработной платы виновных сотрудников</w:t>
      </w:r>
    </w:p>
    <w:p w:rsidR="00F671C4" w:rsidRDefault="00E55E1D">
      <w:pPr>
        <w:pStyle w:val="20"/>
        <w:framePr w:w="6749" w:h="10044" w:hRule="exact" w:wrap="none" w:vAnchor="page" w:hAnchor="page" w:x="958" w:y="653"/>
        <w:shd w:val="clear" w:color="auto" w:fill="auto"/>
        <w:tabs>
          <w:tab w:val="left" w:pos="1053"/>
        </w:tabs>
        <w:spacing w:line="226" w:lineRule="exact"/>
        <w:ind w:firstLine="760"/>
      </w:pPr>
      <w:r>
        <w:t>д)</w:t>
      </w:r>
      <w:r>
        <w:tab/>
        <w:t>из премиального фонда органа, совершившего неправомерные действия</w:t>
      </w:r>
    </w:p>
    <w:p w:rsidR="00F671C4" w:rsidRDefault="00E55E1D">
      <w:pPr>
        <w:pStyle w:val="20"/>
        <w:framePr w:w="6749" w:h="10044" w:hRule="exact" w:wrap="none" w:vAnchor="page" w:hAnchor="page" w:x="958" w:y="653"/>
        <w:shd w:val="clear" w:color="auto" w:fill="auto"/>
        <w:spacing w:line="226" w:lineRule="exact"/>
        <w:ind w:firstLine="760"/>
      </w:pPr>
      <w:r>
        <w:t>А5. Банки обязаны выдавать справки по операциям и счетам организаций после мотивированного запроса налогового органа в срок...</w:t>
      </w:r>
    </w:p>
    <w:p w:rsidR="00F671C4" w:rsidRDefault="00E55E1D">
      <w:pPr>
        <w:pStyle w:val="a5"/>
        <w:framePr w:wrap="none" w:vAnchor="page" w:hAnchor="page" w:x="4250" w:y="10758"/>
        <w:shd w:val="clear" w:color="auto" w:fill="auto"/>
        <w:spacing w:line="130" w:lineRule="exact"/>
      </w:pPr>
      <w:r>
        <w:t>18</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6749" w:h="9710" w:hRule="exact" w:wrap="none" w:vAnchor="page" w:hAnchor="page" w:x="958" w:y="684"/>
        <w:shd w:val="clear" w:color="auto" w:fill="auto"/>
        <w:tabs>
          <w:tab w:val="left" w:pos="1104"/>
        </w:tabs>
        <w:spacing w:line="226" w:lineRule="exact"/>
        <w:ind w:left="760"/>
      </w:pPr>
      <w:r>
        <w:lastRenderedPageBreak/>
        <w:t>а)</w:t>
      </w:r>
      <w:r>
        <w:tab/>
        <w:t>в течение 3 дней</w:t>
      </w:r>
    </w:p>
    <w:p w:rsidR="00F671C4" w:rsidRDefault="00E55E1D">
      <w:pPr>
        <w:pStyle w:val="20"/>
        <w:framePr w:w="6749" w:h="9710" w:hRule="exact" w:wrap="none" w:vAnchor="page" w:hAnchor="page" w:x="958" w:y="684"/>
        <w:shd w:val="clear" w:color="auto" w:fill="auto"/>
        <w:tabs>
          <w:tab w:val="left" w:pos="1114"/>
        </w:tabs>
        <w:spacing w:line="226" w:lineRule="exact"/>
        <w:ind w:left="760"/>
      </w:pPr>
      <w:r>
        <w:t>б)</w:t>
      </w:r>
      <w:r>
        <w:tab/>
        <w:t>в течение 5 дней</w:t>
      </w:r>
    </w:p>
    <w:p w:rsidR="00F671C4" w:rsidRDefault="00E55E1D">
      <w:pPr>
        <w:pStyle w:val="20"/>
        <w:framePr w:w="6749" w:h="9710" w:hRule="exact" w:wrap="none" w:vAnchor="page" w:hAnchor="page" w:x="958" w:y="684"/>
        <w:shd w:val="clear" w:color="auto" w:fill="auto"/>
        <w:tabs>
          <w:tab w:val="left" w:pos="1114"/>
        </w:tabs>
        <w:spacing w:line="226" w:lineRule="exact"/>
        <w:ind w:left="760"/>
      </w:pPr>
      <w:r>
        <w:t>в)</w:t>
      </w:r>
      <w:r>
        <w:tab/>
        <w:t>не позднее 10 дней</w:t>
      </w:r>
    </w:p>
    <w:p w:rsidR="00F671C4" w:rsidRDefault="00E55E1D">
      <w:pPr>
        <w:pStyle w:val="20"/>
        <w:framePr w:w="6749" w:h="9710" w:hRule="exact" w:wrap="none" w:vAnchor="page" w:hAnchor="page" w:x="958" w:y="684"/>
        <w:shd w:val="clear" w:color="auto" w:fill="auto"/>
        <w:tabs>
          <w:tab w:val="left" w:pos="1114"/>
        </w:tabs>
        <w:spacing w:line="226" w:lineRule="exact"/>
        <w:ind w:left="760"/>
      </w:pPr>
      <w:r>
        <w:t>г)</w:t>
      </w:r>
      <w:r>
        <w:tab/>
        <w:t>не позднее одного месяца</w:t>
      </w:r>
    </w:p>
    <w:p w:rsidR="00F671C4" w:rsidRDefault="00E55E1D">
      <w:pPr>
        <w:pStyle w:val="20"/>
        <w:framePr w:w="6749" w:h="9710" w:hRule="exact" w:wrap="none" w:vAnchor="page" w:hAnchor="page" w:x="958" w:y="684"/>
        <w:shd w:val="clear" w:color="auto" w:fill="auto"/>
        <w:spacing w:line="226" w:lineRule="exact"/>
        <w:ind w:left="760"/>
      </w:pPr>
      <w:r>
        <w:t>А6. При изменении срока уплаты налога.</w:t>
      </w:r>
    </w:p>
    <w:p w:rsidR="00F671C4" w:rsidRDefault="00E55E1D">
      <w:pPr>
        <w:pStyle w:val="20"/>
        <w:framePr w:w="6749" w:h="9710" w:hRule="exact" w:wrap="none" w:vAnchor="page" w:hAnchor="page" w:x="958" w:y="684"/>
        <w:shd w:val="clear" w:color="auto" w:fill="auto"/>
        <w:tabs>
          <w:tab w:val="left" w:pos="1104"/>
        </w:tabs>
        <w:spacing w:line="226" w:lineRule="exact"/>
        <w:ind w:left="760"/>
      </w:pPr>
      <w:r>
        <w:t>а)</w:t>
      </w:r>
      <w:r>
        <w:tab/>
        <w:t>возникает новая обязанность по уплате налога и сбора</w:t>
      </w:r>
    </w:p>
    <w:p w:rsidR="00F671C4" w:rsidRDefault="00E55E1D">
      <w:pPr>
        <w:pStyle w:val="20"/>
        <w:framePr w:w="6749" w:h="9710" w:hRule="exact" w:wrap="none" w:vAnchor="page" w:hAnchor="page" w:x="958" w:y="684"/>
        <w:shd w:val="clear" w:color="auto" w:fill="auto"/>
        <w:tabs>
          <w:tab w:val="left" w:pos="1114"/>
        </w:tabs>
        <w:spacing w:line="226" w:lineRule="exact"/>
        <w:ind w:left="760"/>
      </w:pPr>
      <w:r>
        <w:t>б)</w:t>
      </w:r>
      <w:r>
        <w:tab/>
        <w:t>переносится срок уплаты налога на более поздний срок</w:t>
      </w:r>
    </w:p>
    <w:p w:rsidR="00F671C4" w:rsidRDefault="00E55E1D">
      <w:pPr>
        <w:pStyle w:val="20"/>
        <w:framePr w:w="6749" w:h="9710" w:hRule="exact" w:wrap="none" w:vAnchor="page" w:hAnchor="page" w:x="958" w:y="684"/>
        <w:shd w:val="clear" w:color="auto" w:fill="auto"/>
        <w:tabs>
          <w:tab w:val="left" w:pos="1114"/>
        </w:tabs>
        <w:spacing w:line="226" w:lineRule="exact"/>
        <w:ind w:left="760"/>
      </w:pPr>
      <w:r>
        <w:t>в)</w:t>
      </w:r>
      <w:r>
        <w:tab/>
        <w:t>изменяется вид налога</w:t>
      </w:r>
    </w:p>
    <w:p w:rsidR="00F671C4" w:rsidRDefault="00E55E1D">
      <w:pPr>
        <w:pStyle w:val="20"/>
        <w:framePr w:w="6749" w:h="9710" w:hRule="exact" w:wrap="none" w:vAnchor="page" w:hAnchor="page" w:x="958" w:y="684"/>
        <w:shd w:val="clear" w:color="auto" w:fill="auto"/>
        <w:tabs>
          <w:tab w:val="left" w:pos="1114"/>
        </w:tabs>
        <w:spacing w:line="226" w:lineRule="exact"/>
        <w:ind w:left="760"/>
      </w:pPr>
      <w:r>
        <w:t>г)</w:t>
      </w:r>
      <w:r>
        <w:tab/>
        <w:t>отменяется существующий срок</w:t>
      </w:r>
    </w:p>
    <w:p w:rsidR="00F671C4" w:rsidRDefault="00E55E1D">
      <w:pPr>
        <w:pStyle w:val="20"/>
        <w:framePr w:w="6749" w:h="9710" w:hRule="exact" w:wrap="none" w:vAnchor="page" w:hAnchor="page" w:x="958" w:y="684"/>
        <w:shd w:val="clear" w:color="auto" w:fill="auto"/>
        <w:spacing w:line="226" w:lineRule="exact"/>
        <w:ind w:left="760"/>
      </w:pPr>
      <w:r>
        <w:t>А7. К налоговой тайне налогоплательщика относятся сведения:</w:t>
      </w:r>
    </w:p>
    <w:p w:rsidR="00F671C4" w:rsidRDefault="00E55E1D">
      <w:pPr>
        <w:pStyle w:val="20"/>
        <w:framePr w:w="6749" w:h="9710" w:hRule="exact" w:wrap="none" w:vAnchor="page" w:hAnchor="page" w:x="958" w:y="684"/>
        <w:shd w:val="clear" w:color="auto" w:fill="auto"/>
        <w:tabs>
          <w:tab w:val="left" w:pos="1104"/>
        </w:tabs>
        <w:spacing w:line="226" w:lineRule="exact"/>
        <w:ind w:left="760"/>
      </w:pPr>
      <w:r>
        <w:t>а)</w:t>
      </w:r>
      <w:r>
        <w:tab/>
        <w:t>об уставном капитале (фонде) организации</w:t>
      </w:r>
    </w:p>
    <w:p w:rsidR="00F671C4" w:rsidRDefault="00E55E1D">
      <w:pPr>
        <w:pStyle w:val="20"/>
        <w:framePr w:w="6749" w:h="9710" w:hRule="exact" w:wrap="none" w:vAnchor="page" w:hAnchor="page" w:x="958" w:y="684"/>
        <w:shd w:val="clear" w:color="auto" w:fill="auto"/>
        <w:tabs>
          <w:tab w:val="left" w:pos="1114"/>
        </w:tabs>
        <w:spacing w:line="226" w:lineRule="exact"/>
        <w:ind w:left="760"/>
      </w:pPr>
      <w:r>
        <w:t>б)</w:t>
      </w:r>
      <w:r>
        <w:tab/>
        <w:t>об участниках (учредителях) организации</w:t>
      </w:r>
    </w:p>
    <w:p w:rsidR="00F671C4" w:rsidRDefault="00E55E1D">
      <w:pPr>
        <w:pStyle w:val="20"/>
        <w:framePr w:w="6749" w:h="9710" w:hRule="exact" w:wrap="none" w:vAnchor="page" w:hAnchor="page" w:x="958" w:y="684"/>
        <w:shd w:val="clear" w:color="auto" w:fill="auto"/>
        <w:tabs>
          <w:tab w:val="left" w:pos="1064"/>
        </w:tabs>
        <w:spacing w:line="226" w:lineRule="exact"/>
        <w:ind w:firstLine="760"/>
        <w:jc w:val="left"/>
      </w:pPr>
      <w:r>
        <w:t>в)</w:t>
      </w:r>
      <w:r>
        <w:tab/>
        <w:t>о мерах ответственности за нарушения требований Налогового кодекса РФ</w:t>
      </w:r>
    </w:p>
    <w:p w:rsidR="00F671C4" w:rsidRDefault="00E55E1D">
      <w:pPr>
        <w:pStyle w:val="20"/>
        <w:framePr w:w="6749" w:h="9710" w:hRule="exact" w:wrap="none" w:vAnchor="page" w:hAnchor="page" w:x="958" w:y="684"/>
        <w:shd w:val="clear" w:color="auto" w:fill="auto"/>
        <w:tabs>
          <w:tab w:val="left" w:pos="1114"/>
        </w:tabs>
        <w:spacing w:line="226" w:lineRule="exact"/>
        <w:ind w:left="760"/>
      </w:pPr>
      <w:r>
        <w:t>г)</w:t>
      </w:r>
      <w:r>
        <w:tab/>
        <w:t>о нарушении законодательства о налогах и сборах</w:t>
      </w:r>
    </w:p>
    <w:p w:rsidR="00F671C4" w:rsidRDefault="00E55E1D">
      <w:pPr>
        <w:pStyle w:val="20"/>
        <w:framePr w:w="6749" w:h="9710" w:hRule="exact" w:wrap="none" w:vAnchor="page" w:hAnchor="page" w:x="958" w:y="684"/>
        <w:shd w:val="clear" w:color="auto" w:fill="auto"/>
        <w:spacing w:line="226" w:lineRule="exact"/>
        <w:ind w:firstLine="760"/>
        <w:jc w:val="left"/>
      </w:pPr>
      <w:r>
        <w:t>А8. Исковое заявление о взыскании налога за счет имущества налогоплательщика - физического лица может быть подано в суд...</w:t>
      </w:r>
    </w:p>
    <w:p w:rsidR="00F671C4" w:rsidRDefault="00E55E1D">
      <w:pPr>
        <w:pStyle w:val="20"/>
        <w:framePr w:w="6749" w:h="9710" w:hRule="exact" w:wrap="none" w:vAnchor="page" w:hAnchor="page" w:x="958" w:y="684"/>
        <w:shd w:val="clear" w:color="auto" w:fill="auto"/>
        <w:tabs>
          <w:tab w:val="left" w:pos="1054"/>
        </w:tabs>
        <w:spacing w:line="226" w:lineRule="exact"/>
        <w:ind w:firstLine="760"/>
        <w:jc w:val="left"/>
      </w:pPr>
      <w:r>
        <w:t>а)</w:t>
      </w:r>
      <w:r>
        <w:tab/>
        <w:t>только через 6 месяцев после истечения срока исполнения требования об уплате налога</w:t>
      </w:r>
    </w:p>
    <w:p w:rsidR="00F671C4" w:rsidRDefault="00E55E1D">
      <w:pPr>
        <w:pStyle w:val="20"/>
        <w:framePr w:w="6749" w:h="9710" w:hRule="exact" w:wrap="none" w:vAnchor="page" w:hAnchor="page" w:x="958" w:y="684"/>
        <w:shd w:val="clear" w:color="auto" w:fill="auto"/>
        <w:tabs>
          <w:tab w:val="left" w:pos="1114"/>
        </w:tabs>
        <w:spacing w:line="226" w:lineRule="exact"/>
        <w:ind w:left="760"/>
      </w:pPr>
      <w:r>
        <w:t>б)</w:t>
      </w:r>
      <w:r>
        <w:tab/>
        <w:t>немедленно по истечении срока уплаты налога, сбора или пени</w:t>
      </w:r>
    </w:p>
    <w:p w:rsidR="00F671C4" w:rsidRDefault="00E55E1D">
      <w:pPr>
        <w:pStyle w:val="20"/>
        <w:framePr w:w="6749" w:h="9710" w:hRule="exact" w:wrap="none" w:vAnchor="page" w:hAnchor="page" w:x="958" w:y="684"/>
        <w:shd w:val="clear" w:color="auto" w:fill="auto"/>
        <w:tabs>
          <w:tab w:val="left" w:pos="1054"/>
        </w:tabs>
        <w:spacing w:line="226" w:lineRule="exact"/>
        <w:ind w:firstLine="760"/>
        <w:jc w:val="left"/>
      </w:pPr>
      <w:r>
        <w:t>в)</w:t>
      </w:r>
      <w:r>
        <w:tab/>
        <w:t>в течение 6 месяцев после истечения срока исполнения требования об уплате налога</w:t>
      </w:r>
    </w:p>
    <w:p w:rsidR="00F671C4" w:rsidRDefault="00E55E1D">
      <w:pPr>
        <w:pStyle w:val="20"/>
        <w:framePr w:w="6749" w:h="9710" w:hRule="exact" w:wrap="none" w:vAnchor="page" w:hAnchor="page" w:x="958" w:y="684"/>
        <w:shd w:val="clear" w:color="auto" w:fill="auto"/>
        <w:tabs>
          <w:tab w:val="left" w:pos="1059"/>
        </w:tabs>
        <w:spacing w:line="226" w:lineRule="exact"/>
        <w:ind w:firstLine="760"/>
        <w:jc w:val="left"/>
      </w:pPr>
      <w:r>
        <w:t>г)</w:t>
      </w:r>
      <w:r>
        <w:tab/>
        <w:t>при письменном отказе налогоплательщика оплатить налог, сбор или пени</w:t>
      </w:r>
    </w:p>
    <w:p w:rsidR="00F671C4" w:rsidRDefault="00E55E1D">
      <w:pPr>
        <w:pStyle w:val="20"/>
        <w:framePr w:w="6749" w:h="9710" w:hRule="exact" w:wrap="none" w:vAnchor="page" w:hAnchor="page" w:x="958" w:y="684"/>
        <w:shd w:val="clear" w:color="auto" w:fill="auto"/>
        <w:spacing w:line="226" w:lineRule="exact"/>
        <w:ind w:firstLine="760"/>
        <w:jc w:val="left"/>
      </w:pPr>
      <w:r>
        <w:t>А9. Акт о проведении налоговой проверки должен быть представлен не позднее...</w:t>
      </w:r>
    </w:p>
    <w:p w:rsidR="00F671C4" w:rsidRDefault="00E55E1D">
      <w:pPr>
        <w:pStyle w:val="20"/>
        <w:framePr w:w="6749" w:h="9710" w:hRule="exact" w:wrap="none" w:vAnchor="page" w:hAnchor="page" w:x="958" w:y="684"/>
        <w:shd w:val="clear" w:color="auto" w:fill="auto"/>
        <w:tabs>
          <w:tab w:val="left" w:pos="1104"/>
        </w:tabs>
        <w:spacing w:line="226" w:lineRule="exact"/>
        <w:ind w:left="760"/>
      </w:pPr>
      <w:r>
        <w:t>а)</w:t>
      </w:r>
      <w:r>
        <w:tab/>
        <w:t>2 месяцев со дня составления справки о проведенной проверке</w:t>
      </w:r>
    </w:p>
    <w:p w:rsidR="00F671C4" w:rsidRDefault="00E55E1D">
      <w:pPr>
        <w:pStyle w:val="20"/>
        <w:framePr w:w="6749" w:h="9710" w:hRule="exact" w:wrap="none" w:vAnchor="page" w:hAnchor="page" w:x="958" w:y="684"/>
        <w:shd w:val="clear" w:color="auto" w:fill="auto"/>
        <w:tabs>
          <w:tab w:val="left" w:pos="1059"/>
        </w:tabs>
        <w:spacing w:line="226" w:lineRule="exact"/>
        <w:ind w:firstLine="760"/>
        <w:jc w:val="left"/>
      </w:pPr>
      <w:r>
        <w:t>б)</w:t>
      </w:r>
      <w:r>
        <w:tab/>
        <w:t>1 месяца со дня составления справки о проведенной проверке и 2 месяцев со дня окончания проверки</w:t>
      </w:r>
    </w:p>
    <w:p w:rsidR="00F671C4" w:rsidRDefault="00E55E1D">
      <w:pPr>
        <w:pStyle w:val="20"/>
        <w:framePr w:w="6749" w:h="9710" w:hRule="exact" w:wrap="none" w:vAnchor="page" w:hAnchor="page" w:x="958" w:y="684"/>
        <w:shd w:val="clear" w:color="auto" w:fill="auto"/>
        <w:tabs>
          <w:tab w:val="left" w:pos="1114"/>
        </w:tabs>
        <w:spacing w:line="226" w:lineRule="exact"/>
        <w:ind w:left="760"/>
      </w:pPr>
      <w:r>
        <w:t>в)</w:t>
      </w:r>
      <w:r>
        <w:tab/>
        <w:t>2 месяцев с момента окончания проверки</w:t>
      </w:r>
    </w:p>
    <w:p w:rsidR="00F671C4" w:rsidRDefault="00E55E1D">
      <w:pPr>
        <w:pStyle w:val="20"/>
        <w:framePr w:w="6749" w:h="9710" w:hRule="exact" w:wrap="none" w:vAnchor="page" w:hAnchor="page" w:x="958" w:y="684"/>
        <w:shd w:val="clear" w:color="auto" w:fill="auto"/>
        <w:tabs>
          <w:tab w:val="left" w:pos="1114"/>
        </w:tabs>
        <w:spacing w:line="226" w:lineRule="exact"/>
        <w:ind w:left="760"/>
      </w:pPr>
      <w:r>
        <w:t>г)</w:t>
      </w:r>
      <w:r>
        <w:tab/>
        <w:t>15 дней после окончания проверки и составления справки</w:t>
      </w:r>
    </w:p>
    <w:p w:rsidR="00F671C4" w:rsidRDefault="00E55E1D">
      <w:pPr>
        <w:pStyle w:val="20"/>
        <w:framePr w:w="6749" w:h="9710" w:hRule="exact" w:wrap="none" w:vAnchor="page" w:hAnchor="page" w:x="958" w:y="684"/>
        <w:shd w:val="clear" w:color="auto" w:fill="auto"/>
        <w:spacing w:line="226" w:lineRule="exact"/>
        <w:ind w:firstLine="760"/>
        <w:jc w:val="left"/>
      </w:pPr>
      <w:r>
        <w:t>А10. Неуплата или не полная уплата сумм налога (сбора) влечет взыскание штрафа в размере.</w:t>
      </w:r>
    </w:p>
    <w:p w:rsidR="00F671C4" w:rsidRDefault="00E55E1D">
      <w:pPr>
        <w:pStyle w:val="20"/>
        <w:framePr w:w="6749" w:h="9710" w:hRule="exact" w:wrap="none" w:vAnchor="page" w:hAnchor="page" w:x="958" w:y="684"/>
        <w:shd w:val="clear" w:color="auto" w:fill="auto"/>
        <w:tabs>
          <w:tab w:val="left" w:pos="1104"/>
        </w:tabs>
        <w:spacing w:line="226" w:lineRule="exact"/>
        <w:ind w:left="760"/>
      </w:pPr>
      <w:r>
        <w:t>а)</w:t>
      </w:r>
      <w:r>
        <w:tab/>
        <w:t>20% от неуплаченных сумм</w:t>
      </w:r>
    </w:p>
    <w:p w:rsidR="00F671C4" w:rsidRDefault="00E55E1D">
      <w:pPr>
        <w:pStyle w:val="20"/>
        <w:framePr w:w="6749" w:h="9710" w:hRule="exact" w:wrap="none" w:vAnchor="page" w:hAnchor="page" w:x="958" w:y="684"/>
        <w:shd w:val="clear" w:color="auto" w:fill="auto"/>
        <w:tabs>
          <w:tab w:val="left" w:pos="1114"/>
        </w:tabs>
        <w:spacing w:line="226" w:lineRule="exact"/>
        <w:ind w:left="760"/>
      </w:pPr>
      <w:r>
        <w:t>б)</w:t>
      </w:r>
      <w:r>
        <w:tab/>
        <w:t>5% от неуплаченных сумм</w:t>
      </w:r>
    </w:p>
    <w:p w:rsidR="00F671C4" w:rsidRDefault="00E55E1D">
      <w:pPr>
        <w:pStyle w:val="20"/>
        <w:framePr w:w="6749" w:h="9710" w:hRule="exact" w:wrap="none" w:vAnchor="page" w:hAnchor="page" w:x="958" w:y="684"/>
        <w:shd w:val="clear" w:color="auto" w:fill="auto"/>
        <w:tabs>
          <w:tab w:val="left" w:pos="1114"/>
        </w:tabs>
        <w:spacing w:line="226" w:lineRule="exact"/>
        <w:ind w:left="760"/>
      </w:pPr>
      <w:r>
        <w:t>в)</w:t>
      </w:r>
      <w:r>
        <w:tab/>
        <w:t>0,1% от неуплаченных сумм</w:t>
      </w:r>
    </w:p>
    <w:p w:rsidR="00F671C4" w:rsidRDefault="00E55E1D">
      <w:pPr>
        <w:pStyle w:val="20"/>
        <w:framePr w:w="6749" w:h="9710" w:hRule="exact" w:wrap="none" w:vAnchor="page" w:hAnchor="page" w:x="958" w:y="684"/>
        <w:shd w:val="clear" w:color="auto" w:fill="auto"/>
        <w:tabs>
          <w:tab w:val="left" w:pos="1114"/>
        </w:tabs>
        <w:spacing w:line="226" w:lineRule="exact"/>
        <w:ind w:left="760"/>
      </w:pPr>
      <w:r>
        <w:t>г)</w:t>
      </w:r>
      <w:r>
        <w:tab/>
        <w:t>40% от неуплаченных сумм</w:t>
      </w:r>
    </w:p>
    <w:p w:rsidR="00F671C4" w:rsidRDefault="00E55E1D">
      <w:pPr>
        <w:pStyle w:val="20"/>
        <w:framePr w:w="6749" w:h="9710" w:hRule="exact" w:wrap="none" w:vAnchor="page" w:hAnchor="page" w:x="958" w:y="684"/>
        <w:shd w:val="clear" w:color="auto" w:fill="auto"/>
        <w:spacing w:line="226" w:lineRule="exact"/>
        <w:ind w:firstLine="760"/>
        <w:jc w:val="left"/>
      </w:pPr>
      <w:r>
        <w:t>А11. Лицо не может быть привлечено к ответственности за совершение налогового правонарушения при...</w:t>
      </w:r>
    </w:p>
    <w:p w:rsidR="00F671C4" w:rsidRDefault="00E55E1D">
      <w:pPr>
        <w:pStyle w:val="20"/>
        <w:framePr w:w="6749" w:h="9710" w:hRule="exact" w:wrap="none" w:vAnchor="page" w:hAnchor="page" w:x="958" w:y="684"/>
        <w:shd w:val="clear" w:color="auto" w:fill="auto"/>
        <w:tabs>
          <w:tab w:val="left" w:pos="1104"/>
        </w:tabs>
        <w:spacing w:line="226" w:lineRule="exact"/>
        <w:ind w:left="760" w:right="200"/>
      </w:pPr>
      <w:r>
        <w:t>а)</w:t>
      </w:r>
      <w:r>
        <w:tab/>
        <w:t>отсутствии вины липа в совершении налогового правонарушения недостаточности денежных средств для уплаты налога</w:t>
      </w:r>
    </w:p>
    <w:p w:rsidR="00F671C4" w:rsidRDefault="00E55E1D">
      <w:pPr>
        <w:pStyle w:val="20"/>
        <w:framePr w:w="6749" w:h="9710" w:hRule="exact" w:wrap="none" w:vAnchor="page" w:hAnchor="page" w:x="958" w:y="684"/>
        <w:shd w:val="clear" w:color="auto" w:fill="auto"/>
        <w:tabs>
          <w:tab w:val="left" w:pos="1114"/>
        </w:tabs>
        <w:spacing w:line="226" w:lineRule="exact"/>
        <w:ind w:left="760"/>
      </w:pPr>
      <w:r>
        <w:t>б)</w:t>
      </w:r>
      <w:r>
        <w:tab/>
        <w:t>отсутствии облагаемой налогом базы</w:t>
      </w:r>
    </w:p>
    <w:p w:rsidR="00F671C4" w:rsidRDefault="00E55E1D">
      <w:pPr>
        <w:pStyle w:val="a5"/>
        <w:framePr w:wrap="none" w:vAnchor="page" w:hAnchor="page" w:x="4250" w:y="10758"/>
        <w:shd w:val="clear" w:color="auto" w:fill="auto"/>
        <w:spacing w:line="130" w:lineRule="exact"/>
      </w:pPr>
      <w:r>
        <w:t>19</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6926" w:h="4656" w:hRule="exact" w:wrap="none" w:vAnchor="page" w:hAnchor="page" w:x="869" w:y="679"/>
        <w:shd w:val="clear" w:color="auto" w:fill="auto"/>
        <w:tabs>
          <w:tab w:val="left" w:pos="1063"/>
        </w:tabs>
        <w:spacing w:line="226" w:lineRule="exact"/>
        <w:ind w:firstLine="840"/>
      </w:pPr>
      <w:r>
        <w:lastRenderedPageBreak/>
        <w:t>в)</w:t>
      </w:r>
      <w:r>
        <w:tab/>
        <w:t>совершении деяния, содержащего признаки налогового правонарушения, физическим лицом, не достигшего восемнадцатилетнего возраста</w:t>
      </w:r>
    </w:p>
    <w:p w:rsidR="00F671C4" w:rsidRDefault="00E55E1D">
      <w:pPr>
        <w:pStyle w:val="20"/>
        <w:framePr w:w="6926" w:h="4656" w:hRule="exact" w:wrap="none" w:vAnchor="page" w:hAnchor="page" w:x="869" w:y="679"/>
        <w:shd w:val="clear" w:color="auto" w:fill="auto"/>
        <w:spacing w:line="226" w:lineRule="exact"/>
        <w:ind w:firstLine="840"/>
      </w:pPr>
      <w:r>
        <w:t>А12. Обстоятельством, смягчающим ответственность за совершение налогового правонарушения, признается:</w:t>
      </w:r>
    </w:p>
    <w:p w:rsidR="00F671C4" w:rsidRDefault="00E55E1D">
      <w:pPr>
        <w:pStyle w:val="20"/>
        <w:framePr w:w="6926" w:h="4656" w:hRule="exact" w:wrap="none" w:vAnchor="page" w:hAnchor="page" w:x="869" w:y="679"/>
        <w:shd w:val="clear" w:color="auto" w:fill="auto"/>
        <w:tabs>
          <w:tab w:val="left" w:pos="1184"/>
        </w:tabs>
        <w:spacing w:line="226" w:lineRule="exact"/>
        <w:ind w:firstLine="840"/>
      </w:pPr>
      <w:r>
        <w:t>а)</w:t>
      </w:r>
      <w:r>
        <w:tab/>
        <w:t>действие стихийных бедствий</w:t>
      </w:r>
    </w:p>
    <w:p w:rsidR="00F671C4" w:rsidRDefault="00E55E1D">
      <w:pPr>
        <w:pStyle w:val="20"/>
        <w:framePr w:w="6926" w:h="4656" w:hRule="exact" w:wrap="none" w:vAnchor="page" w:hAnchor="page" w:x="869" w:y="679"/>
        <w:shd w:val="clear" w:color="auto" w:fill="auto"/>
        <w:tabs>
          <w:tab w:val="left" w:pos="1194"/>
        </w:tabs>
        <w:spacing w:line="226" w:lineRule="exact"/>
        <w:ind w:firstLine="840"/>
      </w:pPr>
      <w:r>
        <w:t>б)</w:t>
      </w:r>
      <w:r>
        <w:tab/>
        <w:t>неисполнение требований налогового органа</w:t>
      </w:r>
    </w:p>
    <w:p w:rsidR="00F671C4" w:rsidRDefault="00E55E1D">
      <w:pPr>
        <w:pStyle w:val="20"/>
        <w:framePr w:w="6926" w:h="4656" w:hRule="exact" w:wrap="none" w:vAnchor="page" w:hAnchor="page" w:x="869" w:y="679"/>
        <w:shd w:val="clear" w:color="auto" w:fill="auto"/>
        <w:tabs>
          <w:tab w:val="left" w:pos="1194"/>
        </w:tabs>
        <w:spacing w:line="226" w:lineRule="exact"/>
        <w:ind w:firstLine="840"/>
      </w:pPr>
      <w:r>
        <w:t>в)</w:t>
      </w:r>
      <w:r>
        <w:tab/>
        <w:t>физическая угроза</w:t>
      </w:r>
    </w:p>
    <w:p w:rsidR="00F671C4" w:rsidRDefault="00E55E1D">
      <w:pPr>
        <w:pStyle w:val="20"/>
        <w:framePr w:w="6926" w:h="4656" w:hRule="exact" w:wrap="none" w:vAnchor="page" w:hAnchor="page" w:x="869" w:y="679"/>
        <w:shd w:val="clear" w:color="auto" w:fill="auto"/>
        <w:tabs>
          <w:tab w:val="left" w:pos="1194"/>
        </w:tabs>
        <w:spacing w:line="226" w:lineRule="exact"/>
        <w:ind w:firstLine="840"/>
      </w:pPr>
      <w:r>
        <w:t>г)</w:t>
      </w:r>
      <w:r>
        <w:tab/>
        <w:t>влияние личных отношений взаимозависимых лиц</w:t>
      </w:r>
    </w:p>
    <w:p w:rsidR="00F671C4" w:rsidRDefault="00E55E1D">
      <w:pPr>
        <w:pStyle w:val="20"/>
        <w:framePr w:w="6926" w:h="4656" w:hRule="exact" w:wrap="none" w:vAnchor="page" w:hAnchor="page" w:x="869" w:y="679"/>
        <w:shd w:val="clear" w:color="auto" w:fill="auto"/>
        <w:spacing w:line="226" w:lineRule="exact"/>
        <w:ind w:firstLine="840"/>
      </w:pPr>
      <w:r>
        <w:t>А13. Обязанность по уплате налога или сбора прекращается...</w:t>
      </w:r>
    </w:p>
    <w:p w:rsidR="00F671C4" w:rsidRDefault="00E55E1D">
      <w:pPr>
        <w:pStyle w:val="20"/>
        <w:framePr w:w="6926" w:h="4656" w:hRule="exact" w:wrap="none" w:vAnchor="page" w:hAnchor="page" w:x="869" w:y="679"/>
        <w:shd w:val="clear" w:color="auto" w:fill="auto"/>
        <w:tabs>
          <w:tab w:val="left" w:pos="1184"/>
        </w:tabs>
        <w:spacing w:line="226" w:lineRule="exact"/>
        <w:ind w:firstLine="840"/>
      </w:pPr>
      <w:r>
        <w:t>а)</w:t>
      </w:r>
      <w:r>
        <w:tab/>
        <w:t>с началом процедуры банкротства</w:t>
      </w:r>
    </w:p>
    <w:p w:rsidR="00F671C4" w:rsidRDefault="00E55E1D">
      <w:pPr>
        <w:pStyle w:val="20"/>
        <w:framePr w:w="6926" w:h="4656" w:hRule="exact" w:wrap="none" w:vAnchor="page" w:hAnchor="page" w:x="869" w:y="679"/>
        <w:shd w:val="clear" w:color="auto" w:fill="auto"/>
        <w:tabs>
          <w:tab w:val="left" w:pos="1194"/>
        </w:tabs>
        <w:spacing w:line="226" w:lineRule="exact"/>
        <w:ind w:firstLine="840"/>
      </w:pPr>
      <w:r>
        <w:t>б)</w:t>
      </w:r>
      <w:r>
        <w:tab/>
        <w:t>с подачей заявления о ликвидации организации</w:t>
      </w:r>
    </w:p>
    <w:p w:rsidR="00F671C4" w:rsidRDefault="00E55E1D">
      <w:pPr>
        <w:pStyle w:val="20"/>
        <w:framePr w:w="6926" w:h="4656" w:hRule="exact" w:wrap="none" w:vAnchor="page" w:hAnchor="page" w:x="869" w:y="679"/>
        <w:shd w:val="clear" w:color="auto" w:fill="auto"/>
        <w:tabs>
          <w:tab w:val="left" w:pos="1194"/>
        </w:tabs>
        <w:spacing w:line="226" w:lineRule="exact"/>
        <w:ind w:firstLine="840"/>
      </w:pPr>
      <w:r>
        <w:t>в)</w:t>
      </w:r>
      <w:r>
        <w:tab/>
        <w:t>со смертью учредителя организации</w:t>
      </w:r>
    </w:p>
    <w:p w:rsidR="00F671C4" w:rsidRDefault="00E55E1D">
      <w:pPr>
        <w:pStyle w:val="20"/>
        <w:framePr w:w="6926" w:h="4656" w:hRule="exact" w:wrap="none" w:vAnchor="page" w:hAnchor="page" w:x="869" w:y="679"/>
        <w:shd w:val="clear" w:color="auto" w:fill="auto"/>
        <w:tabs>
          <w:tab w:val="left" w:pos="1194"/>
        </w:tabs>
        <w:spacing w:line="226" w:lineRule="exact"/>
        <w:ind w:firstLine="840"/>
      </w:pPr>
      <w:r>
        <w:t>г)</w:t>
      </w:r>
      <w:r>
        <w:tab/>
        <w:t>с уплатой налога и сбора</w:t>
      </w:r>
    </w:p>
    <w:p w:rsidR="00F671C4" w:rsidRDefault="00E55E1D">
      <w:pPr>
        <w:pStyle w:val="20"/>
        <w:framePr w:w="6926" w:h="4656" w:hRule="exact" w:wrap="none" w:vAnchor="page" w:hAnchor="page" w:x="869" w:y="679"/>
        <w:shd w:val="clear" w:color="auto" w:fill="auto"/>
        <w:spacing w:line="226" w:lineRule="exact"/>
        <w:ind w:firstLine="840"/>
      </w:pPr>
      <w:r>
        <w:t>А14. Нарушение налогоплательщиком срока подачи заявления о постановке на учет в налоговом органе влечет взыскание штрафа в размере...</w:t>
      </w:r>
    </w:p>
    <w:p w:rsidR="00F671C4" w:rsidRDefault="00E55E1D">
      <w:pPr>
        <w:pStyle w:val="20"/>
        <w:framePr w:w="6926" w:h="4656" w:hRule="exact" w:wrap="none" w:vAnchor="page" w:hAnchor="page" w:x="869" w:y="679"/>
        <w:shd w:val="clear" w:color="auto" w:fill="auto"/>
        <w:tabs>
          <w:tab w:val="left" w:pos="1184"/>
        </w:tabs>
        <w:spacing w:line="226" w:lineRule="exact"/>
        <w:ind w:firstLine="840"/>
      </w:pPr>
      <w:r>
        <w:t>а)</w:t>
      </w:r>
      <w:r>
        <w:tab/>
        <w:t>1 000 рублей</w:t>
      </w:r>
    </w:p>
    <w:p w:rsidR="00F671C4" w:rsidRDefault="00E55E1D">
      <w:pPr>
        <w:pStyle w:val="20"/>
        <w:framePr w:w="6926" w:h="4656" w:hRule="exact" w:wrap="none" w:vAnchor="page" w:hAnchor="page" w:x="869" w:y="679"/>
        <w:shd w:val="clear" w:color="auto" w:fill="auto"/>
        <w:tabs>
          <w:tab w:val="left" w:pos="1194"/>
        </w:tabs>
        <w:spacing w:line="226" w:lineRule="exact"/>
        <w:ind w:firstLine="840"/>
      </w:pPr>
      <w:r>
        <w:t>б)</w:t>
      </w:r>
      <w:r>
        <w:tab/>
        <w:t>3 000 рублей</w:t>
      </w:r>
    </w:p>
    <w:p w:rsidR="00F671C4" w:rsidRDefault="00E55E1D">
      <w:pPr>
        <w:pStyle w:val="20"/>
        <w:framePr w:w="6926" w:h="4656" w:hRule="exact" w:wrap="none" w:vAnchor="page" w:hAnchor="page" w:x="869" w:y="679"/>
        <w:shd w:val="clear" w:color="auto" w:fill="auto"/>
        <w:tabs>
          <w:tab w:val="left" w:pos="1194"/>
        </w:tabs>
        <w:spacing w:line="226" w:lineRule="exact"/>
        <w:ind w:firstLine="840"/>
      </w:pPr>
      <w:r>
        <w:t>в)</w:t>
      </w:r>
      <w:r>
        <w:tab/>
        <w:t>5 000 рублей</w:t>
      </w:r>
    </w:p>
    <w:p w:rsidR="00F671C4" w:rsidRDefault="00E55E1D">
      <w:pPr>
        <w:pStyle w:val="20"/>
        <w:framePr w:w="6926" w:h="4656" w:hRule="exact" w:wrap="none" w:vAnchor="page" w:hAnchor="page" w:x="869" w:y="679"/>
        <w:shd w:val="clear" w:color="auto" w:fill="auto"/>
        <w:tabs>
          <w:tab w:val="left" w:pos="1194"/>
        </w:tabs>
        <w:spacing w:line="226" w:lineRule="exact"/>
        <w:ind w:firstLine="840"/>
      </w:pPr>
      <w:r>
        <w:t>г)</w:t>
      </w:r>
      <w:r>
        <w:tab/>
        <w:t>10 000 рублей</w:t>
      </w:r>
    </w:p>
    <w:p w:rsidR="00F671C4" w:rsidRDefault="00E55E1D">
      <w:pPr>
        <w:pStyle w:val="a7"/>
        <w:framePr w:wrap="none" w:vAnchor="page" w:hAnchor="page" w:x="3019" w:y="5768"/>
        <w:shd w:val="clear" w:color="auto" w:fill="auto"/>
        <w:spacing w:line="200" w:lineRule="exact"/>
      </w:pPr>
      <w:r>
        <w:t>Критерии оценки тестового задания</w:t>
      </w:r>
    </w:p>
    <w:tbl>
      <w:tblPr>
        <w:tblOverlap w:val="never"/>
        <w:tblW w:w="0" w:type="auto"/>
        <w:tblLayout w:type="fixed"/>
        <w:tblCellMar>
          <w:left w:w="10" w:type="dxa"/>
          <w:right w:w="10" w:type="dxa"/>
        </w:tblCellMar>
        <w:tblLook w:val="0000" w:firstRow="0" w:lastRow="0" w:firstColumn="0" w:lastColumn="0" w:noHBand="0" w:noVBand="0"/>
      </w:tblPr>
      <w:tblGrid>
        <w:gridCol w:w="1675"/>
        <w:gridCol w:w="1704"/>
        <w:gridCol w:w="3547"/>
      </w:tblGrid>
      <w:tr w:rsidR="00F671C4">
        <w:trPr>
          <w:trHeight w:hRule="exact" w:val="245"/>
        </w:trPr>
        <w:tc>
          <w:tcPr>
            <w:tcW w:w="1675" w:type="dxa"/>
            <w:tcBorders>
              <w:top w:val="single" w:sz="4" w:space="0" w:color="auto"/>
              <w:left w:val="single" w:sz="4" w:space="0" w:color="auto"/>
            </w:tcBorders>
            <w:shd w:val="clear" w:color="auto" w:fill="FFFFFF"/>
            <w:vAlign w:val="bottom"/>
          </w:tcPr>
          <w:p w:rsidR="00F671C4" w:rsidRDefault="00E55E1D">
            <w:pPr>
              <w:pStyle w:val="20"/>
              <w:framePr w:w="6926" w:h="494" w:wrap="none" w:vAnchor="page" w:hAnchor="page" w:x="869" w:y="6231"/>
              <w:shd w:val="clear" w:color="auto" w:fill="auto"/>
              <w:spacing w:line="200" w:lineRule="exact"/>
              <w:jc w:val="center"/>
            </w:pPr>
            <w:r>
              <w:rPr>
                <w:rStyle w:val="23"/>
              </w:rPr>
              <w:t>Задания</w:t>
            </w:r>
          </w:p>
        </w:tc>
        <w:tc>
          <w:tcPr>
            <w:tcW w:w="1704" w:type="dxa"/>
            <w:tcBorders>
              <w:top w:val="single" w:sz="4" w:space="0" w:color="auto"/>
              <w:left w:val="single" w:sz="4" w:space="0" w:color="auto"/>
            </w:tcBorders>
            <w:shd w:val="clear" w:color="auto" w:fill="FFFFFF"/>
            <w:vAlign w:val="bottom"/>
          </w:tcPr>
          <w:p w:rsidR="00F671C4" w:rsidRDefault="00E55E1D">
            <w:pPr>
              <w:pStyle w:val="20"/>
              <w:framePr w:w="6926" w:h="494" w:wrap="none" w:vAnchor="page" w:hAnchor="page" w:x="869" w:y="6231"/>
              <w:shd w:val="clear" w:color="auto" w:fill="auto"/>
              <w:spacing w:line="200" w:lineRule="exact"/>
              <w:jc w:val="center"/>
            </w:pPr>
            <w:r>
              <w:rPr>
                <w:rStyle w:val="23"/>
              </w:rPr>
              <w:t>Баллы</w:t>
            </w:r>
          </w:p>
        </w:tc>
        <w:tc>
          <w:tcPr>
            <w:tcW w:w="3547"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494" w:wrap="none" w:vAnchor="page" w:hAnchor="page" w:x="869" w:y="6231"/>
              <w:shd w:val="clear" w:color="auto" w:fill="auto"/>
              <w:spacing w:line="200" w:lineRule="exact"/>
              <w:jc w:val="center"/>
            </w:pPr>
            <w:r>
              <w:rPr>
                <w:rStyle w:val="23"/>
              </w:rPr>
              <w:t>Примечание</w:t>
            </w:r>
          </w:p>
        </w:tc>
      </w:tr>
      <w:tr w:rsidR="00F671C4">
        <w:trPr>
          <w:trHeight w:hRule="exact" w:val="250"/>
        </w:trPr>
        <w:tc>
          <w:tcPr>
            <w:tcW w:w="1675"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494" w:wrap="none" w:vAnchor="page" w:hAnchor="page" w:x="869" w:y="6231"/>
              <w:shd w:val="clear" w:color="auto" w:fill="auto"/>
              <w:spacing w:line="200" w:lineRule="exact"/>
              <w:jc w:val="left"/>
            </w:pPr>
            <w:r>
              <w:rPr>
                <w:rStyle w:val="23"/>
              </w:rPr>
              <w:t>Задание 1</w:t>
            </w:r>
          </w:p>
        </w:tc>
        <w:tc>
          <w:tcPr>
            <w:tcW w:w="1704"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494" w:wrap="none" w:vAnchor="page" w:hAnchor="page" w:x="869" w:y="6231"/>
              <w:shd w:val="clear" w:color="auto" w:fill="auto"/>
              <w:spacing w:line="200" w:lineRule="exact"/>
              <w:jc w:val="center"/>
            </w:pPr>
            <w:r>
              <w:rPr>
                <w:rStyle w:val="23"/>
              </w:rPr>
              <w:t>28</w:t>
            </w:r>
          </w:p>
        </w:tc>
        <w:tc>
          <w:tcPr>
            <w:tcW w:w="3547" w:type="dxa"/>
            <w:tcBorders>
              <w:top w:val="single" w:sz="4" w:space="0" w:color="auto"/>
              <w:left w:val="single" w:sz="4" w:space="0" w:color="auto"/>
              <w:bottom w:val="single" w:sz="4" w:space="0" w:color="auto"/>
              <w:right w:val="single" w:sz="4" w:space="0" w:color="auto"/>
            </w:tcBorders>
            <w:shd w:val="clear" w:color="auto" w:fill="FFFFFF"/>
            <w:vAlign w:val="bottom"/>
          </w:tcPr>
          <w:p w:rsidR="00F671C4" w:rsidRDefault="00E55E1D">
            <w:pPr>
              <w:pStyle w:val="20"/>
              <w:framePr w:w="6926" w:h="494" w:wrap="none" w:vAnchor="page" w:hAnchor="page" w:x="869" w:y="6231"/>
              <w:shd w:val="clear" w:color="auto" w:fill="auto"/>
              <w:spacing w:line="200" w:lineRule="exact"/>
              <w:jc w:val="left"/>
            </w:pPr>
            <w:r>
              <w:rPr>
                <w:rStyle w:val="23"/>
              </w:rPr>
              <w:t>Каждый правильный ответ 2 баллов</w:t>
            </w:r>
          </w:p>
        </w:tc>
      </w:tr>
    </w:tbl>
    <w:p w:rsidR="00F671C4" w:rsidRDefault="00E55E1D">
      <w:pPr>
        <w:pStyle w:val="a7"/>
        <w:framePr w:wrap="none" w:vAnchor="page" w:hAnchor="page" w:x="1680" w:y="6714"/>
        <w:shd w:val="clear" w:color="auto" w:fill="auto"/>
        <w:spacing w:line="200" w:lineRule="exact"/>
      </w:pPr>
      <w:r>
        <w:t>Максимальный балл за работу - 28 балла</w:t>
      </w:r>
    </w:p>
    <w:p w:rsidR="00F671C4" w:rsidRDefault="00E55E1D">
      <w:pPr>
        <w:pStyle w:val="a7"/>
        <w:framePr w:wrap="none" w:vAnchor="page" w:hAnchor="page" w:x="3096" w:y="7179"/>
        <w:shd w:val="clear" w:color="auto" w:fill="auto"/>
        <w:spacing w:line="200" w:lineRule="exact"/>
      </w:pPr>
      <w:r>
        <w:t>Шкала перевода баллов в отметки</w:t>
      </w:r>
    </w:p>
    <w:tbl>
      <w:tblPr>
        <w:tblOverlap w:val="never"/>
        <w:tblW w:w="0" w:type="auto"/>
        <w:tblLayout w:type="fixed"/>
        <w:tblCellMar>
          <w:left w:w="10" w:type="dxa"/>
          <w:right w:w="10" w:type="dxa"/>
        </w:tblCellMar>
        <w:tblLook w:val="0000" w:firstRow="0" w:lastRow="0" w:firstColumn="0" w:lastColumn="0" w:noHBand="0" w:noVBand="0"/>
      </w:tblPr>
      <w:tblGrid>
        <w:gridCol w:w="2242"/>
        <w:gridCol w:w="4685"/>
      </w:tblGrid>
      <w:tr w:rsidR="00F671C4">
        <w:trPr>
          <w:trHeight w:hRule="exact" w:val="245"/>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869" w:y="7642"/>
              <w:shd w:val="clear" w:color="auto" w:fill="auto"/>
              <w:spacing w:line="200" w:lineRule="exact"/>
              <w:jc w:val="center"/>
            </w:pPr>
            <w:r>
              <w:rPr>
                <w:rStyle w:val="23"/>
              </w:rPr>
              <w:t>Отметка</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869" w:y="7642"/>
              <w:shd w:val="clear" w:color="auto" w:fill="auto"/>
              <w:spacing w:line="200" w:lineRule="exact"/>
              <w:jc w:val="left"/>
            </w:pPr>
            <w:r>
              <w:rPr>
                <w:rStyle w:val="23"/>
              </w:rPr>
              <w:t>Число баллов, необходимое для получения отметки</w:t>
            </w:r>
          </w:p>
        </w:tc>
      </w:tr>
      <w:tr w:rsidR="00F671C4">
        <w:trPr>
          <w:trHeight w:hRule="exact" w:val="240"/>
        </w:trPr>
        <w:tc>
          <w:tcPr>
            <w:tcW w:w="2242" w:type="dxa"/>
            <w:tcBorders>
              <w:top w:val="single" w:sz="4" w:space="0" w:color="auto"/>
              <w:left w:val="single" w:sz="4" w:space="0" w:color="auto"/>
            </w:tcBorders>
            <w:shd w:val="clear" w:color="auto" w:fill="FFFFFF"/>
          </w:tcPr>
          <w:p w:rsidR="00F671C4" w:rsidRDefault="00E55E1D">
            <w:pPr>
              <w:pStyle w:val="20"/>
              <w:framePr w:w="6926" w:h="1214" w:wrap="none" w:vAnchor="page" w:hAnchor="page" w:x="869" w:y="7642"/>
              <w:shd w:val="clear" w:color="auto" w:fill="auto"/>
              <w:spacing w:line="200" w:lineRule="exact"/>
              <w:jc w:val="left"/>
            </w:pPr>
            <w:r>
              <w:rPr>
                <w:rStyle w:val="23"/>
              </w:rPr>
              <w:t>«5» отлично</w:t>
            </w:r>
          </w:p>
        </w:tc>
        <w:tc>
          <w:tcPr>
            <w:tcW w:w="4685" w:type="dxa"/>
            <w:tcBorders>
              <w:top w:val="single" w:sz="4" w:space="0" w:color="auto"/>
              <w:left w:val="single" w:sz="4" w:space="0" w:color="auto"/>
              <w:right w:val="single" w:sz="4" w:space="0" w:color="auto"/>
            </w:tcBorders>
            <w:shd w:val="clear" w:color="auto" w:fill="FFFFFF"/>
          </w:tcPr>
          <w:p w:rsidR="00F671C4" w:rsidRDefault="00E55E1D">
            <w:pPr>
              <w:pStyle w:val="20"/>
              <w:framePr w:w="6926" w:h="1214" w:wrap="none" w:vAnchor="page" w:hAnchor="page" w:x="869" w:y="7642"/>
              <w:shd w:val="clear" w:color="auto" w:fill="auto"/>
              <w:spacing w:line="200" w:lineRule="exact"/>
              <w:jc w:val="center"/>
            </w:pPr>
            <w:r>
              <w:rPr>
                <w:rStyle w:val="23"/>
              </w:rPr>
              <w:t>28-25</w:t>
            </w:r>
          </w:p>
        </w:tc>
      </w:tr>
      <w:tr w:rsidR="00F671C4">
        <w:trPr>
          <w:trHeight w:hRule="exact" w:val="240"/>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869" w:y="7642"/>
              <w:shd w:val="clear" w:color="auto" w:fill="auto"/>
              <w:spacing w:line="200" w:lineRule="exact"/>
              <w:jc w:val="left"/>
            </w:pPr>
            <w:r>
              <w:rPr>
                <w:rStyle w:val="23"/>
              </w:rPr>
              <w:t>«4» хорошо</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869" w:y="7642"/>
              <w:shd w:val="clear" w:color="auto" w:fill="auto"/>
              <w:spacing w:line="200" w:lineRule="exact"/>
              <w:jc w:val="center"/>
            </w:pPr>
            <w:r>
              <w:rPr>
                <w:rStyle w:val="23"/>
              </w:rPr>
              <w:t>24-19</w:t>
            </w:r>
          </w:p>
        </w:tc>
      </w:tr>
      <w:tr w:rsidR="00F671C4">
        <w:trPr>
          <w:trHeight w:hRule="exact" w:val="240"/>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869" w:y="7642"/>
              <w:shd w:val="clear" w:color="auto" w:fill="auto"/>
              <w:spacing w:line="200" w:lineRule="exact"/>
              <w:jc w:val="left"/>
            </w:pPr>
            <w:r>
              <w:rPr>
                <w:rStyle w:val="23"/>
              </w:rPr>
              <w:t>«3» удовлетворительно</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869" w:y="7642"/>
              <w:shd w:val="clear" w:color="auto" w:fill="auto"/>
              <w:spacing w:line="200" w:lineRule="exact"/>
              <w:jc w:val="center"/>
            </w:pPr>
            <w:r>
              <w:rPr>
                <w:rStyle w:val="23"/>
              </w:rPr>
              <w:t>18-15</w:t>
            </w:r>
          </w:p>
        </w:tc>
      </w:tr>
      <w:tr w:rsidR="00F671C4">
        <w:trPr>
          <w:trHeight w:hRule="exact" w:val="250"/>
        </w:trPr>
        <w:tc>
          <w:tcPr>
            <w:tcW w:w="2242"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1214" w:wrap="none" w:vAnchor="page" w:hAnchor="page" w:x="869" w:y="7642"/>
              <w:shd w:val="clear" w:color="auto" w:fill="auto"/>
              <w:spacing w:line="200" w:lineRule="exact"/>
              <w:jc w:val="left"/>
            </w:pPr>
            <w:r>
              <w:rPr>
                <w:rStyle w:val="23"/>
              </w:rPr>
              <w:t>«2» неудовлетворительно</w:t>
            </w:r>
          </w:p>
        </w:tc>
        <w:tc>
          <w:tcPr>
            <w:tcW w:w="4685" w:type="dxa"/>
            <w:tcBorders>
              <w:top w:val="single" w:sz="4" w:space="0" w:color="auto"/>
              <w:left w:val="single" w:sz="4" w:space="0" w:color="auto"/>
              <w:bottom w:val="single" w:sz="4" w:space="0" w:color="auto"/>
              <w:right w:val="single" w:sz="4" w:space="0" w:color="auto"/>
            </w:tcBorders>
            <w:shd w:val="clear" w:color="auto" w:fill="FFFFFF"/>
            <w:vAlign w:val="bottom"/>
          </w:tcPr>
          <w:p w:rsidR="00F671C4" w:rsidRDefault="00E55E1D">
            <w:pPr>
              <w:pStyle w:val="20"/>
              <w:framePr w:w="6926" w:h="1214" w:wrap="none" w:vAnchor="page" w:hAnchor="page" w:x="869" w:y="7642"/>
              <w:shd w:val="clear" w:color="auto" w:fill="auto"/>
              <w:spacing w:line="200" w:lineRule="exact"/>
              <w:jc w:val="center"/>
            </w:pPr>
            <w:r>
              <w:rPr>
                <w:rStyle w:val="23"/>
              </w:rPr>
              <w:t>менее 14</w:t>
            </w:r>
          </w:p>
        </w:tc>
      </w:tr>
    </w:tbl>
    <w:p w:rsidR="00F671C4" w:rsidRDefault="00E55E1D">
      <w:pPr>
        <w:pStyle w:val="10"/>
        <w:framePr w:w="6926" w:h="1499" w:hRule="exact" w:wrap="none" w:vAnchor="page" w:hAnchor="page" w:x="869" w:y="9257"/>
        <w:shd w:val="clear" w:color="auto" w:fill="auto"/>
        <w:spacing w:line="226" w:lineRule="exact"/>
        <w:ind w:left="1820"/>
        <w:jc w:val="left"/>
      </w:pPr>
      <w:bookmarkStart w:id="22" w:name="bookmark22"/>
      <w:r>
        <w:t>Самостоятельная работа (внеаудиторная) 4.</w:t>
      </w:r>
      <w:bookmarkEnd w:id="22"/>
    </w:p>
    <w:p w:rsidR="00F671C4" w:rsidRDefault="00E55E1D">
      <w:pPr>
        <w:pStyle w:val="10"/>
        <w:framePr w:w="6926" w:h="1499" w:hRule="exact" w:wrap="none" w:vAnchor="page" w:hAnchor="page" w:x="869" w:y="9257"/>
        <w:shd w:val="clear" w:color="auto" w:fill="auto"/>
        <w:spacing w:line="226" w:lineRule="exact"/>
        <w:ind w:left="2480"/>
        <w:jc w:val="left"/>
      </w:pPr>
      <w:bookmarkStart w:id="23" w:name="bookmark23"/>
      <w:r>
        <w:t>Тема 4. Налоговый контроль</w:t>
      </w:r>
      <w:bookmarkEnd w:id="23"/>
    </w:p>
    <w:p w:rsidR="00F671C4" w:rsidRDefault="00E55E1D">
      <w:pPr>
        <w:pStyle w:val="20"/>
        <w:framePr w:w="6926" w:h="1499" w:hRule="exact" w:wrap="none" w:vAnchor="page" w:hAnchor="page" w:x="869" w:y="9257"/>
        <w:shd w:val="clear" w:color="auto" w:fill="auto"/>
        <w:spacing w:line="226" w:lineRule="exact"/>
        <w:ind w:firstLine="840"/>
      </w:pPr>
      <w:r>
        <w:t>Написать конспект по темам по выбору:</w:t>
      </w:r>
    </w:p>
    <w:p w:rsidR="00F671C4" w:rsidRDefault="00E55E1D">
      <w:pPr>
        <w:pStyle w:val="20"/>
        <w:framePr w:w="6926" w:h="1499" w:hRule="exact" w:wrap="none" w:vAnchor="page" w:hAnchor="page" w:x="869" w:y="9257"/>
        <w:numPr>
          <w:ilvl w:val="0"/>
          <w:numId w:val="9"/>
        </w:numPr>
        <w:shd w:val="clear" w:color="auto" w:fill="auto"/>
        <w:tabs>
          <w:tab w:val="left" w:pos="1150"/>
        </w:tabs>
        <w:spacing w:line="200" w:lineRule="exact"/>
        <w:ind w:firstLine="840"/>
      </w:pPr>
      <w:r>
        <w:t>«Нормативно-правовая база проведения налоговых проверок».</w:t>
      </w:r>
    </w:p>
    <w:p w:rsidR="00F671C4" w:rsidRDefault="00E55E1D">
      <w:pPr>
        <w:pStyle w:val="20"/>
        <w:framePr w:w="6926" w:h="1499" w:hRule="exact" w:wrap="none" w:vAnchor="page" w:hAnchor="page" w:x="869" w:y="9257"/>
        <w:numPr>
          <w:ilvl w:val="0"/>
          <w:numId w:val="9"/>
        </w:numPr>
        <w:shd w:val="clear" w:color="auto" w:fill="auto"/>
        <w:tabs>
          <w:tab w:val="left" w:pos="1063"/>
        </w:tabs>
        <w:spacing w:line="235" w:lineRule="exact"/>
        <w:ind w:firstLine="840"/>
      </w:pPr>
      <w:r>
        <w:t>«Мероприятия, предшествующие проведению выездной налоговой проверке».</w:t>
      </w:r>
    </w:p>
    <w:p w:rsidR="00F671C4" w:rsidRDefault="00E55E1D">
      <w:pPr>
        <w:pStyle w:val="a5"/>
        <w:framePr w:wrap="none" w:vAnchor="page" w:hAnchor="page" w:x="4238" w:y="10758"/>
        <w:shd w:val="clear" w:color="auto" w:fill="auto"/>
        <w:spacing w:line="130" w:lineRule="exact"/>
      </w:pPr>
      <w:r>
        <w:t>20</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7488" w:h="524" w:hRule="exact" w:wrap="none" w:vAnchor="page" w:hAnchor="page" w:x="588" w:y="671"/>
        <w:numPr>
          <w:ilvl w:val="0"/>
          <w:numId w:val="9"/>
        </w:numPr>
        <w:shd w:val="clear" w:color="auto" w:fill="auto"/>
        <w:tabs>
          <w:tab w:val="left" w:pos="998"/>
        </w:tabs>
        <w:spacing w:line="235" w:lineRule="exact"/>
        <w:ind w:right="680" w:firstLine="840"/>
        <w:jc w:val="left"/>
      </w:pPr>
      <w:r>
        <w:lastRenderedPageBreak/>
        <w:t>«Концепция системы планирования выездных налоговых проверок».</w:t>
      </w:r>
    </w:p>
    <w:p w:rsidR="00F671C4" w:rsidRDefault="00E55E1D">
      <w:pPr>
        <w:pStyle w:val="a7"/>
        <w:framePr w:wrap="none" w:vAnchor="page" w:hAnchor="page" w:x="3094" w:y="1395"/>
        <w:shd w:val="clear" w:color="auto" w:fill="auto"/>
        <w:spacing w:line="200" w:lineRule="exact"/>
      </w:pPr>
      <w:r>
        <w:t>Критерии оценки конспекта</w:t>
      </w:r>
    </w:p>
    <w:tbl>
      <w:tblPr>
        <w:tblOverlap w:val="never"/>
        <w:tblW w:w="0" w:type="auto"/>
        <w:tblLayout w:type="fixed"/>
        <w:tblCellMar>
          <w:left w:w="10" w:type="dxa"/>
          <w:right w:w="10" w:type="dxa"/>
        </w:tblCellMar>
        <w:tblLook w:val="0000" w:firstRow="0" w:lastRow="0" w:firstColumn="0" w:lastColumn="0" w:noHBand="0" w:noVBand="0"/>
      </w:tblPr>
      <w:tblGrid>
        <w:gridCol w:w="3518"/>
        <w:gridCol w:w="1699"/>
        <w:gridCol w:w="2270"/>
      </w:tblGrid>
      <w:tr w:rsidR="00F671C4">
        <w:trPr>
          <w:trHeight w:hRule="exact" w:val="566"/>
        </w:trPr>
        <w:tc>
          <w:tcPr>
            <w:tcW w:w="3518" w:type="dxa"/>
            <w:tcBorders>
              <w:top w:val="single" w:sz="4" w:space="0" w:color="auto"/>
              <w:left w:val="single" w:sz="4" w:space="0" w:color="auto"/>
            </w:tcBorders>
            <w:shd w:val="clear" w:color="auto" w:fill="FFFFFF"/>
            <w:vAlign w:val="center"/>
          </w:tcPr>
          <w:p w:rsidR="00F671C4" w:rsidRDefault="00E55E1D">
            <w:pPr>
              <w:pStyle w:val="20"/>
              <w:framePr w:w="7488" w:h="7877" w:wrap="none" w:vAnchor="page" w:hAnchor="page" w:x="588" w:y="1891"/>
              <w:shd w:val="clear" w:color="auto" w:fill="auto"/>
              <w:spacing w:line="200" w:lineRule="exact"/>
              <w:jc w:val="center"/>
            </w:pPr>
            <w:r>
              <w:rPr>
                <w:rStyle w:val="23"/>
              </w:rPr>
              <w:t>Критерии оценивания</w:t>
            </w:r>
          </w:p>
        </w:tc>
        <w:tc>
          <w:tcPr>
            <w:tcW w:w="1699" w:type="dxa"/>
            <w:tcBorders>
              <w:top w:val="single" w:sz="4" w:space="0" w:color="auto"/>
              <w:left w:val="single" w:sz="4" w:space="0" w:color="auto"/>
            </w:tcBorders>
            <w:shd w:val="clear" w:color="auto" w:fill="FFFFFF"/>
            <w:vAlign w:val="bottom"/>
          </w:tcPr>
          <w:p w:rsidR="00F671C4" w:rsidRDefault="00E55E1D">
            <w:pPr>
              <w:pStyle w:val="20"/>
              <w:framePr w:w="7488" w:h="7877" w:wrap="none" w:vAnchor="page" w:hAnchor="page" w:x="588" w:y="1891"/>
              <w:shd w:val="clear" w:color="auto" w:fill="auto"/>
              <w:spacing w:after="60" w:line="200" w:lineRule="exact"/>
              <w:jc w:val="center"/>
            </w:pPr>
            <w:r>
              <w:rPr>
                <w:rStyle w:val="23"/>
              </w:rPr>
              <w:t>Количество</w:t>
            </w:r>
          </w:p>
          <w:p w:rsidR="00F671C4" w:rsidRDefault="00E55E1D">
            <w:pPr>
              <w:pStyle w:val="20"/>
              <w:framePr w:w="7488" w:h="7877" w:wrap="none" w:vAnchor="page" w:hAnchor="page" w:x="588" w:y="1891"/>
              <w:shd w:val="clear" w:color="auto" w:fill="auto"/>
              <w:spacing w:before="60" w:line="200" w:lineRule="exact"/>
              <w:jc w:val="center"/>
            </w:pPr>
            <w:r>
              <w:rPr>
                <w:rStyle w:val="23"/>
              </w:rPr>
              <w:t>баллов</w:t>
            </w:r>
          </w:p>
        </w:tc>
        <w:tc>
          <w:tcPr>
            <w:tcW w:w="2270"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7488" w:h="7877" w:wrap="none" w:vAnchor="page" w:hAnchor="page" w:x="588" w:y="1891"/>
              <w:shd w:val="clear" w:color="auto" w:fill="auto"/>
              <w:spacing w:line="200" w:lineRule="exact"/>
              <w:jc w:val="center"/>
            </w:pPr>
            <w:r>
              <w:rPr>
                <w:rStyle w:val="23"/>
              </w:rPr>
              <w:t>Оценка</w:t>
            </w:r>
          </w:p>
        </w:tc>
      </w:tr>
      <w:tr w:rsidR="00F671C4" w:rsidTr="004900B5">
        <w:trPr>
          <w:trHeight w:hRule="exact" w:val="2078"/>
        </w:trPr>
        <w:tc>
          <w:tcPr>
            <w:tcW w:w="3518" w:type="dxa"/>
            <w:tcBorders>
              <w:top w:val="single" w:sz="4" w:space="0" w:color="auto"/>
              <w:left w:val="single" w:sz="4" w:space="0" w:color="auto"/>
            </w:tcBorders>
            <w:shd w:val="clear" w:color="auto" w:fill="FFFFFF"/>
            <w:vAlign w:val="bottom"/>
          </w:tcPr>
          <w:p w:rsidR="00F671C4" w:rsidRDefault="00E55E1D">
            <w:pPr>
              <w:pStyle w:val="20"/>
              <w:framePr w:w="7488" w:h="7877" w:wrap="none" w:vAnchor="page" w:hAnchor="page" w:x="588" w:y="1891"/>
              <w:shd w:val="clear" w:color="auto" w:fill="auto"/>
              <w:spacing w:line="226" w:lineRule="exact"/>
            </w:pPr>
            <w:r>
              <w:rPr>
                <w:rStyle w:val="23"/>
              </w:rPr>
              <w:t>Учебный материал освоен студентом в полном объеме, легко ориентируется в материале, полно и аргументировано излажен материал, логически последовательно, сделаны самостоятельные выводы, умозаключения, использован материал из дополнительных источников, интернет ресурсы.</w:t>
            </w:r>
          </w:p>
        </w:tc>
        <w:tc>
          <w:tcPr>
            <w:tcW w:w="1699" w:type="dxa"/>
            <w:tcBorders>
              <w:top w:val="single" w:sz="4" w:space="0" w:color="auto"/>
              <w:left w:val="single" w:sz="4" w:space="0" w:color="auto"/>
            </w:tcBorders>
            <w:shd w:val="clear" w:color="auto" w:fill="FFFFFF"/>
            <w:vAlign w:val="center"/>
          </w:tcPr>
          <w:p w:rsidR="00F671C4" w:rsidRPr="004900B5" w:rsidRDefault="004900B5" w:rsidP="004900B5">
            <w:pPr>
              <w:pStyle w:val="20"/>
              <w:framePr w:w="7488" w:h="7877" w:wrap="none" w:vAnchor="page" w:hAnchor="page" w:x="588" w:y="1891"/>
              <w:shd w:val="clear" w:color="auto" w:fill="auto"/>
              <w:spacing w:after="120" w:line="120" w:lineRule="exact"/>
              <w:jc w:val="center"/>
            </w:pPr>
            <w:r w:rsidRPr="004900B5">
              <w:rPr>
                <w:rStyle w:val="2FranklinGothicHeavy6pt"/>
                <w:rFonts w:ascii="Times New Roman" w:hAnsi="Times New Roman" w:cs="Times New Roman"/>
                <w:sz w:val="20"/>
                <w:szCs w:val="20"/>
              </w:rPr>
              <w:t>9-10</w:t>
            </w:r>
          </w:p>
        </w:tc>
        <w:tc>
          <w:tcPr>
            <w:tcW w:w="2270"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7488" w:h="7877" w:wrap="none" w:vAnchor="page" w:hAnchor="page" w:x="588" w:y="1891"/>
              <w:shd w:val="clear" w:color="auto" w:fill="auto"/>
              <w:spacing w:line="200" w:lineRule="exact"/>
              <w:jc w:val="center"/>
            </w:pPr>
            <w:r>
              <w:rPr>
                <w:rStyle w:val="23"/>
              </w:rPr>
              <w:t>Отлично</w:t>
            </w:r>
          </w:p>
        </w:tc>
      </w:tr>
      <w:tr w:rsidR="00F671C4">
        <w:trPr>
          <w:trHeight w:hRule="exact" w:val="1853"/>
        </w:trPr>
        <w:tc>
          <w:tcPr>
            <w:tcW w:w="3518" w:type="dxa"/>
            <w:tcBorders>
              <w:top w:val="single" w:sz="4" w:space="0" w:color="auto"/>
              <w:left w:val="single" w:sz="4" w:space="0" w:color="auto"/>
            </w:tcBorders>
            <w:shd w:val="clear" w:color="auto" w:fill="FFFFFF"/>
            <w:vAlign w:val="bottom"/>
          </w:tcPr>
          <w:p w:rsidR="00F671C4" w:rsidRDefault="00E55E1D">
            <w:pPr>
              <w:pStyle w:val="20"/>
              <w:framePr w:w="7488" w:h="7877" w:wrap="none" w:vAnchor="page" w:hAnchor="page" w:x="588" w:y="1891"/>
              <w:shd w:val="clear" w:color="auto" w:fill="auto"/>
              <w:spacing w:line="230" w:lineRule="exact"/>
            </w:pPr>
            <w:r>
              <w:rPr>
                <w:rStyle w:val="23"/>
              </w:rPr>
              <w:t>Конспект соответствует характеристикам отличного ответа, но допущены погрешности в логической последовательности изложения материала, отсутствует исследовательский компонент. Не в полной мере использованы интернет ресурсы.</w:t>
            </w:r>
          </w:p>
        </w:tc>
        <w:tc>
          <w:tcPr>
            <w:tcW w:w="1699" w:type="dxa"/>
            <w:tcBorders>
              <w:top w:val="single" w:sz="4" w:space="0" w:color="auto"/>
              <w:left w:val="single" w:sz="4" w:space="0" w:color="auto"/>
            </w:tcBorders>
            <w:shd w:val="clear" w:color="auto" w:fill="FFFFFF"/>
            <w:vAlign w:val="center"/>
          </w:tcPr>
          <w:p w:rsidR="00F671C4" w:rsidRDefault="00E55E1D">
            <w:pPr>
              <w:pStyle w:val="20"/>
              <w:framePr w:w="7488" w:h="7877" w:wrap="none" w:vAnchor="page" w:hAnchor="page" w:x="588" w:y="1891"/>
              <w:shd w:val="clear" w:color="auto" w:fill="auto"/>
              <w:spacing w:line="200" w:lineRule="exact"/>
              <w:jc w:val="center"/>
            </w:pPr>
            <w:r>
              <w:rPr>
                <w:rStyle w:val="23"/>
              </w:rPr>
              <w:t>7 - 8</w:t>
            </w:r>
          </w:p>
        </w:tc>
        <w:tc>
          <w:tcPr>
            <w:tcW w:w="2270"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7488" w:h="7877" w:wrap="none" w:vAnchor="page" w:hAnchor="page" w:x="588" w:y="1891"/>
              <w:shd w:val="clear" w:color="auto" w:fill="auto"/>
              <w:spacing w:line="200" w:lineRule="exact"/>
              <w:jc w:val="center"/>
            </w:pPr>
            <w:r>
              <w:rPr>
                <w:rStyle w:val="23"/>
              </w:rPr>
              <w:t>Хорошо</w:t>
            </w:r>
          </w:p>
        </w:tc>
      </w:tr>
      <w:tr w:rsidR="00F671C4" w:rsidTr="004900B5">
        <w:trPr>
          <w:trHeight w:hRule="exact" w:val="2309"/>
        </w:trPr>
        <w:tc>
          <w:tcPr>
            <w:tcW w:w="3518" w:type="dxa"/>
            <w:tcBorders>
              <w:top w:val="single" w:sz="4" w:space="0" w:color="auto"/>
              <w:left w:val="single" w:sz="4" w:space="0" w:color="auto"/>
            </w:tcBorders>
            <w:shd w:val="clear" w:color="auto" w:fill="FFFFFF"/>
            <w:vAlign w:val="bottom"/>
          </w:tcPr>
          <w:p w:rsidR="00F671C4" w:rsidRDefault="00E55E1D">
            <w:pPr>
              <w:pStyle w:val="20"/>
              <w:framePr w:w="7488" w:h="7877" w:wrap="none" w:vAnchor="page" w:hAnchor="page" w:x="588" w:y="1891"/>
              <w:shd w:val="clear" w:color="auto" w:fill="auto"/>
              <w:spacing w:line="226" w:lineRule="exact"/>
            </w:pPr>
            <w:r>
              <w:rPr>
                <w:rStyle w:val="23"/>
              </w:rPr>
              <w:t>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Материал изложен не последовательно, не устанавливается логическая связь, затрудняется в формулировке выводов.</w:t>
            </w:r>
          </w:p>
        </w:tc>
        <w:tc>
          <w:tcPr>
            <w:tcW w:w="1699" w:type="dxa"/>
            <w:tcBorders>
              <w:top w:val="single" w:sz="4" w:space="0" w:color="auto"/>
              <w:left w:val="single" w:sz="4" w:space="0" w:color="auto"/>
            </w:tcBorders>
            <w:shd w:val="clear" w:color="auto" w:fill="FFFFFF"/>
          </w:tcPr>
          <w:p w:rsidR="00F671C4" w:rsidRDefault="00F671C4">
            <w:pPr>
              <w:pStyle w:val="20"/>
              <w:framePr w:w="7488" w:h="7877" w:wrap="none" w:vAnchor="page" w:hAnchor="page" w:x="588" w:y="1891"/>
              <w:shd w:val="clear" w:color="auto" w:fill="auto"/>
              <w:spacing w:line="120" w:lineRule="exact"/>
              <w:jc w:val="center"/>
              <w:rPr>
                <w:rStyle w:val="2FranklinGothicHeavy6pt"/>
              </w:rPr>
            </w:pPr>
          </w:p>
          <w:p w:rsidR="004900B5" w:rsidRDefault="004900B5">
            <w:pPr>
              <w:pStyle w:val="20"/>
              <w:framePr w:w="7488" w:h="7877" w:wrap="none" w:vAnchor="page" w:hAnchor="page" w:x="588" w:y="1891"/>
              <w:shd w:val="clear" w:color="auto" w:fill="auto"/>
              <w:spacing w:line="120" w:lineRule="exact"/>
              <w:jc w:val="center"/>
              <w:rPr>
                <w:rStyle w:val="2FranklinGothicHeavy6pt"/>
              </w:rPr>
            </w:pPr>
          </w:p>
          <w:p w:rsidR="004900B5" w:rsidRDefault="004900B5">
            <w:pPr>
              <w:pStyle w:val="20"/>
              <w:framePr w:w="7488" w:h="7877" w:wrap="none" w:vAnchor="page" w:hAnchor="page" w:x="588" w:y="1891"/>
              <w:shd w:val="clear" w:color="auto" w:fill="auto"/>
              <w:spacing w:line="120" w:lineRule="exact"/>
              <w:jc w:val="center"/>
              <w:rPr>
                <w:rStyle w:val="2FranklinGothicHeavy6pt"/>
              </w:rPr>
            </w:pPr>
          </w:p>
          <w:p w:rsidR="004900B5" w:rsidRDefault="004900B5">
            <w:pPr>
              <w:pStyle w:val="20"/>
              <w:framePr w:w="7488" w:h="7877" w:wrap="none" w:vAnchor="page" w:hAnchor="page" w:x="588" w:y="1891"/>
              <w:shd w:val="clear" w:color="auto" w:fill="auto"/>
              <w:spacing w:line="120" w:lineRule="exact"/>
              <w:jc w:val="center"/>
              <w:rPr>
                <w:rStyle w:val="2FranklinGothicHeavy6pt"/>
              </w:rPr>
            </w:pPr>
          </w:p>
          <w:p w:rsidR="004900B5" w:rsidRDefault="004900B5">
            <w:pPr>
              <w:pStyle w:val="20"/>
              <w:framePr w:w="7488" w:h="7877" w:wrap="none" w:vAnchor="page" w:hAnchor="page" w:x="588" w:y="1891"/>
              <w:shd w:val="clear" w:color="auto" w:fill="auto"/>
              <w:spacing w:line="120" w:lineRule="exact"/>
              <w:jc w:val="center"/>
              <w:rPr>
                <w:rStyle w:val="2FranklinGothicHeavy6pt"/>
              </w:rPr>
            </w:pPr>
          </w:p>
          <w:p w:rsidR="004900B5" w:rsidRDefault="004900B5">
            <w:pPr>
              <w:pStyle w:val="20"/>
              <w:framePr w:w="7488" w:h="7877" w:wrap="none" w:vAnchor="page" w:hAnchor="page" w:x="588" w:y="1891"/>
              <w:shd w:val="clear" w:color="auto" w:fill="auto"/>
              <w:spacing w:line="120" w:lineRule="exact"/>
              <w:jc w:val="center"/>
              <w:rPr>
                <w:rStyle w:val="2FranklinGothicHeavy6pt"/>
              </w:rPr>
            </w:pPr>
          </w:p>
          <w:p w:rsidR="004900B5" w:rsidRPr="004900B5" w:rsidRDefault="004900B5">
            <w:pPr>
              <w:pStyle w:val="20"/>
              <w:framePr w:w="7488" w:h="7877" w:wrap="none" w:vAnchor="page" w:hAnchor="page" w:x="588" w:y="1891"/>
              <w:shd w:val="clear" w:color="auto" w:fill="auto"/>
              <w:spacing w:line="120" w:lineRule="exact"/>
              <w:jc w:val="center"/>
            </w:pPr>
            <w:r w:rsidRPr="004900B5">
              <w:rPr>
                <w:rStyle w:val="2FranklinGothicHeavy6pt"/>
                <w:rFonts w:ascii="Times New Roman" w:hAnsi="Times New Roman" w:cs="Times New Roman"/>
                <w:sz w:val="20"/>
                <w:szCs w:val="20"/>
              </w:rPr>
              <w:t>5-6</w:t>
            </w:r>
          </w:p>
        </w:tc>
        <w:tc>
          <w:tcPr>
            <w:tcW w:w="2270"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7488" w:h="7877" w:wrap="none" w:vAnchor="page" w:hAnchor="page" w:x="588" w:y="1891"/>
              <w:shd w:val="clear" w:color="auto" w:fill="auto"/>
              <w:spacing w:line="200" w:lineRule="exact"/>
              <w:jc w:val="center"/>
            </w:pPr>
            <w:r>
              <w:rPr>
                <w:rStyle w:val="23"/>
              </w:rPr>
              <w:t>Удовлетворительно</w:t>
            </w:r>
          </w:p>
        </w:tc>
      </w:tr>
      <w:tr w:rsidR="00F671C4">
        <w:trPr>
          <w:trHeight w:hRule="exact" w:val="1070"/>
        </w:trPr>
        <w:tc>
          <w:tcPr>
            <w:tcW w:w="3518"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7488" w:h="7877" w:wrap="none" w:vAnchor="page" w:hAnchor="page" w:x="588" w:y="1891"/>
              <w:shd w:val="clear" w:color="auto" w:fill="auto"/>
              <w:spacing w:line="264" w:lineRule="exact"/>
              <w:jc w:val="left"/>
            </w:pPr>
            <w:r>
              <w:rPr>
                <w:rStyle w:val="23"/>
              </w:rPr>
              <w:t>Конспект студентом не подготовлен, либо подготовлен по одному источнику информации, либо не соответствует теме.</w:t>
            </w:r>
          </w:p>
        </w:tc>
        <w:tc>
          <w:tcPr>
            <w:tcW w:w="1699" w:type="dxa"/>
            <w:tcBorders>
              <w:top w:val="single" w:sz="4" w:space="0" w:color="auto"/>
              <w:left w:val="single" w:sz="4" w:space="0" w:color="auto"/>
              <w:bottom w:val="single" w:sz="4" w:space="0" w:color="auto"/>
            </w:tcBorders>
            <w:shd w:val="clear" w:color="auto" w:fill="FFFFFF"/>
            <w:vAlign w:val="center"/>
          </w:tcPr>
          <w:p w:rsidR="00F671C4" w:rsidRDefault="00E55E1D">
            <w:pPr>
              <w:pStyle w:val="20"/>
              <w:framePr w:w="7488" w:h="7877" w:wrap="none" w:vAnchor="page" w:hAnchor="page" w:x="588" w:y="1891"/>
              <w:shd w:val="clear" w:color="auto" w:fill="auto"/>
              <w:spacing w:line="200" w:lineRule="exact"/>
              <w:jc w:val="center"/>
            </w:pPr>
            <w:r>
              <w:rPr>
                <w:rStyle w:val="23"/>
              </w:rPr>
              <w:t>менее 5</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F671C4" w:rsidRDefault="00E55E1D">
            <w:pPr>
              <w:pStyle w:val="20"/>
              <w:framePr w:w="7488" w:h="7877" w:wrap="none" w:vAnchor="page" w:hAnchor="page" w:x="588" w:y="1891"/>
              <w:shd w:val="clear" w:color="auto" w:fill="auto"/>
              <w:spacing w:line="200" w:lineRule="exact"/>
              <w:ind w:left="200"/>
              <w:jc w:val="left"/>
            </w:pPr>
            <w:r>
              <w:rPr>
                <w:rStyle w:val="23"/>
              </w:rPr>
              <w:t>Неудовлетворительно</w:t>
            </w:r>
          </w:p>
        </w:tc>
      </w:tr>
    </w:tbl>
    <w:p w:rsidR="00F671C4" w:rsidRDefault="00E55E1D">
      <w:pPr>
        <w:pStyle w:val="a5"/>
        <w:framePr w:wrap="none" w:vAnchor="page" w:hAnchor="page" w:x="3958" w:y="10758"/>
        <w:shd w:val="clear" w:color="auto" w:fill="auto"/>
        <w:spacing w:line="130" w:lineRule="exact"/>
      </w:pPr>
      <w:r>
        <w:t>21</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7488" w:h="4527" w:hRule="exact" w:wrap="none" w:vAnchor="page" w:hAnchor="page" w:x="588" w:y="934"/>
        <w:shd w:val="clear" w:color="auto" w:fill="auto"/>
        <w:spacing w:line="200" w:lineRule="exact"/>
        <w:ind w:right="120"/>
        <w:jc w:val="center"/>
      </w:pPr>
      <w:r>
        <w:lastRenderedPageBreak/>
        <w:t>Устный опрос 5.</w:t>
      </w:r>
    </w:p>
    <w:p w:rsidR="00F671C4" w:rsidRDefault="00E55E1D">
      <w:pPr>
        <w:pStyle w:val="20"/>
        <w:framePr w:w="7488" w:h="4527" w:hRule="exact" w:wrap="none" w:vAnchor="page" w:hAnchor="page" w:x="588" w:y="934"/>
        <w:shd w:val="clear" w:color="auto" w:fill="auto"/>
        <w:spacing w:line="264" w:lineRule="exact"/>
        <w:ind w:left="300"/>
        <w:jc w:val="left"/>
      </w:pPr>
      <w:r>
        <w:t>Тема 5. Порядок принудительного исполнения обязанности по уплате</w:t>
      </w:r>
    </w:p>
    <w:p w:rsidR="00F671C4" w:rsidRDefault="00E55E1D">
      <w:pPr>
        <w:pStyle w:val="20"/>
        <w:framePr w:w="7488" w:h="4527" w:hRule="exact" w:wrap="none" w:vAnchor="page" w:hAnchor="page" w:x="588" w:y="934"/>
        <w:shd w:val="clear" w:color="auto" w:fill="auto"/>
        <w:spacing w:line="264" w:lineRule="exact"/>
        <w:ind w:left="2700"/>
        <w:jc w:val="left"/>
      </w:pPr>
      <w:r>
        <w:t>налогов и сборов</w:t>
      </w:r>
    </w:p>
    <w:p w:rsidR="00F671C4" w:rsidRDefault="00E55E1D">
      <w:pPr>
        <w:pStyle w:val="20"/>
        <w:framePr w:w="7488" w:h="4527" w:hRule="exact" w:wrap="none" w:vAnchor="page" w:hAnchor="page" w:x="588" w:y="934"/>
        <w:numPr>
          <w:ilvl w:val="0"/>
          <w:numId w:val="10"/>
        </w:numPr>
        <w:shd w:val="clear" w:color="auto" w:fill="auto"/>
        <w:tabs>
          <w:tab w:val="left" w:pos="1123"/>
        </w:tabs>
        <w:spacing w:line="264" w:lineRule="exact"/>
        <w:ind w:firstLine="840"/>
      </w:pPr>
      <w:r>
        <w:t>Какие основные способы исполнения налогового обязательства?</w:t>
      </w:r>
    </w:p>
    <w:p w:rsidR="00F671C4" w:rsidRDefault="00E55E1D">
      <w:pPr>
        <w:pStyle w:val="20"/>
        <w:framePr w:w="7488" w:h="4527" w:hRule="exact" w:wrap="none" w:vAnchor="page" w:hAnchor="page" w:x="588" w:y="934"/>
        <w:numPr>
          <w:ilvl w:val="0"/>
          <w:numId w:val="10"/>
        </w:numPr>
        <w:shd w:val="clear" w:color="auto" w:fill="auto"/>
        <w:tabs>
          <w:tab w:val="left" w:pos="1142"/>
        </w:tabs>
        <w:spacing w:line="264" w:lineRule="exact"/>
        <w:ind w:firstLine="840"/>
      </w:pPr>
      <w:r>
        <w:t>Сформулировать понятие «налоговое производство»</w:t>
      </w:r>
    </w:p>
    <w:p w:rsidR="00F671C4" w:rsidRDefault="00E55E1D">
      <w:pPr>
        <w:pStyle w:val="20"/>
        <w:framePr w:w="7488" w:h="4527" w:hRule="exact" w:wrap="none" w:vAnchor="page" w:hAnchor="page" w:x="588" w:y="934"/>
        <w:numPr>
          <w:ilvl w:val="0"/>
          <w:numId w:val="10"/>
        </w:numPr>
        <w:shd w:val="clear" w:color="auto" w:fill="auto"/>
        <w:tabs>
          <w:tab w:val="left" w:pos="1142"/>
        </w:tabs>
        <w:spacing w:line="264" w:lineRule="exact"/>
        <w:ind w:firstLine="840"/>
      </w:pPr>
      <w:r>
        <w:t>Что такое исчисление налога? Как оно осуществляется?</w:t>
      </w:r>
    </w:p>
    <w:p w:rsidR="00F671C4" w:rsidRDefault="00E55E1D">
      <w:pPr>
        <w:pStyle w:val="20"/>
        <w:framePr w:w="7488" w:h="4527" w:hRule="exact" w:wrap="none" w:vAnchor="page" w:hAnchor="page" w:x="588" w:y="934"/>
        <w:numPr>
          <w:ilvl w:val="0"/>
          <w:numId w:val="10"/>
        </w:numPr>
        <w:shd w:val="clear" w:color="auto" w:fill="auto"/>
        <w:tabs>
          <w:tab w:val="left" w:pos="1142"/>
        </w:tabs>
        <w:spacing w:line="264" w:lineRule="exact"/>
        <w:ind w:firstLine="840"/>
      </w:pPr>
      <w:r>
        <w:t>Перечислите три основных способа уплаты налога.</w:t>
      </w:r>
    </w:p>
    <w:p w:rsidR="00F671C4" w:rsidRDefault="00E55E1D">
      <w:pPr>
        <w:pStyle w:val="20"/>
        <w:framePr w:w="7488" w:h="4527" w:hRule="exact" w:wrap="none" w:vAnchor="page" w:hAnchor="page" w:x="588" w:y="934"/>
        <w:numPr>
          <w:ilvl w:val="0"/>
          <w:numId w:val="10"/>
        </w:numPr>
        <w:shd w:val="clear" w:color="auto" w:fill="auto"/>
        <w:tabs>
          <w:tab w:val="left" w:pos="1085"/>
        </w:tabs>
        <w:spacing w:line="264" w:lineRule="exact"/>
        <w:ind w:right="680" w:firstLine="840"/>
      </w:pPr>
      <w:r>
        <w:t>В каком документе перечислены основания при которых наступает обязанность по уплате налога?</w:t>
      </w:r>
    </w:p>
    <w:p w:rsidR="00F671C4" w:rsidRDefault="00E55E1D">
      <w:pPr>
        <w:pStyle w:val="20"/>
        <w:framePr w:w="7488" w:h="4527" w:hRule="exact" w:wrap="none" w:vAnchor="page" w:hAnchor="page" w:x="588" w:y="934"/>
        <w:numPr>
          <w:ilvl w:val="0"/>
          <w:numId w:val="10"/>
        </w:numPr>
        <w:shd w:val="clear" w:color="auto" w:fill="auto"/>
        <w:tabs>
          <w:tab w:val="left" w:pos="1142"/>
        </w:tabs>
        <w:spacing w:line="264" w:lineRule="exact"/>
        <w:ind w:firstLine="840"/>
      </w:pPr>
      <w:r>
        <w:t>В каком случае прекращается обязанность по уплате налога?</w:t>
      </w:r>
    </w:p>
    <w:p w:rsidR="00F671C4" w:rsidRDefault="00E55E1D">
      <w:pPr>
        <w:pStyle w:val="20"/>
        <w:framePr w:w="7488" w:h="4527" w:hRule="exact" w:wrap="none" w:vAnchor="page" w:hAnchor="page" w:x="588" w:y="934"/>
        <w:numPr>
          <w:ilvl w:val="0"/>
          <w:numId w:val="10"/>
        </w:numPr>
        <w:shd w:val="clear" w:color="auto" w:fill="auto"/>
        <w:tabs>
          <w:tab w:val="left" w:pos="1085"/>
        </w:tabs>
        <w:spacing w:after="231" w:line="264" w:lineRule="exact"/>
        <w:ind w:right="680" w:firstLine="840"/>
      </w:pPr>
      <w:r>
        <w:t>С каких расчетных счетом может производиться взыскание налоговой задолженности?</w:t>
      </w:r>
    </w:p>
    <w:p w:rsidR="00F671C4" w:rsidRDefault="00E55E1D">
      <w:pPr>
        <w:pStyle w:val="20"/>
        <w:framePr w:w="7488" w:h="4527" w:hRule="exact" w:wrap="none" w:vAnchor="page" w:hAnchor="page" w:x="588" w:y="934"/>
        <w:shd w:val="clear" w:color="auto" w:fill="auto"/>
        <w:spacing w:after="150" w:line="200" w:lineRule="exact"/>
        <w:ind w:left="1960"/>
        <w:jc w:val="left"/>
      </w:pPr>
      <w:r>
        <w:t>Критерии оценки устного опроса</w:t>
      </w:r>
    </w:p>
    <w:p w:rsidR="00F671C4" w:rsidRDefault="00E55E1D">
      <w:pPr>
        <w:pStyle w:val="20"/>
        <w:framePr w:w="7488" w:h="4527" w:hRule="exact" w:wrap="none" w:vAnchor="page" w:hAnchor="page" w:x="588" w:y="934"/>
        <w:shd w:val="clear" w:color="auto" w:fill="auto"/>
        <w:spacing w:line="230" w:lineRule="exact"/>
        <w:ind w:right="680" w:firstLine="840"/>
      </w:pPr>
      <w:r>
        <w:t>Устный опрос оценивается отметкой зачтено (не зачтено). Каждый правильный ответ оценивается в 1 балл. Студент, набравший 3 и более баллов за ответы устного опроса получают зачтено.</w:t>
      </w:r>
    </w:p>
    <w:p w:rsidR="00F671C4" w:rsidRDefault="00E55E1D">
      <w:pPr>
        <w:pStyle w:val="20"/>
        <w:framePr w:w="7488" w:h="4439" w:hRule="exact" w:wrap="none" w:vAnchor="page" w:hAnchor="page" w:x="588" w:y="5936"/>
        <w:shd w:val="clear" w:color="auto" w:fill="auto"/>
        <w:spacing w:line="200" w:lineRule="exact"/>
        <w:ind w:left="2700"/>
        <w:jc w:val="left"/>
      </w:pPr>
      <w:r>
        <w:t>Практическая работа 5.</w:t>
      </w:r>
    </w:p>
    <w:p w:rsidR="00F671C4" w:rsidRDefault="00E55E1D">
      <w:pPr>
        <w:pStyle w:val="20"/>
        <w:framePr w:w="7488" w:h="4439" w:hRule="exact" w:wrap="none" w:vAnchor="page" w:hAnchor="page" w:x="588" w:y="5936"/>
        <w:shd w:val="clear" w:color="auto" w:fill="auto"/>
        <w:spacing w:after="4" w:line="200" w:lineRule="exact"/>
        <w:ind w:left="300"/>
        <w:jc w:val="left"/>
      </w:pPr>
      <w:r>
        <w:t>Тема 5. Порядок принудительного исполнения обязанности по уплате</w:t>
      </w:r>
    </w:p>
    <w:p w:rsidR="00F671C4" w:rsidRDefault="00E55E1D">
      <w:pPr>
        <w:pStyle w:val="20"/>
        <w:framePr w:w="7488" w:h="4439" w:hRule="exact" w:wrap="none" w:vAnchor="page" w:hAnchor="page" w:x="588" w:y="5936"/>
        <w:shd w:val="clear" w:color="auto" w:fill="auto"/>
        <w:spacing w:after="164" w:line="200" w:lineRule="exact"/>
        <w:ind w:left="2700"/>
        <w:jc w:val="left"/>
      </w:pPr>
      <w:r>
        <w:t>налогов и сборов</w:t>
      </w:r>
    </w:p>
    <w:p w:rsidR="00F671C4" w:rsidRDefault="00E55E1D">
      <w:pPr>
        <w:pStyle w:val="20"/>
        <w:framePr w:w="7488" w:h="4439" w:hRule="exact" w:wrap="none" w:vAnchor="page" w:hAnchor="page" w:x="588" w:y="5936"/>
        <w:shd w:val="clear" w:color="auto" w:fill="auto"/>
        <w:spacing w:line="226" w:lineRule="exact"/>
        <w:ind w:right="680" w:firstLine="840"/>
      </w:pPr>
      <w:r>
        <w:t>Задание 1. Налогоплательщик задержал представление налоговой декларации на 20 дней. Сумма причитающегося к уплате налога составляет 100 тыс. руб. Какую сумму налогоплательщик уплатит в виде штрафной санкции? В какой очередности должна быть уплачена сумма штрафной санкции?</w:t>
      </w:r>
    </w:p>
    <w:p w:rsidR="00F671C4" w:rsidRDefault="00E55E1D">
      <w:pPr>
        <w:pStyle w:val="20"/>
        <w:framePr w:w="7488" w:h="4439" w:hRule="exact" w:wrap="none" w:vAnchor="page" w:hAnchor="page" w:x="588" w:y="5936"/>
        <w:shd w:val="clear" w:color="auto" w:fill="auto"/>
        <w:spacing w:line="226" w:lineRule="exact"/>
        <w:ind w:right="680" w:firstLine="840"/>
      </w:pPr>
      <w:r>
        <w:t>Задание 2. Организация нарушила срок подачи заявления о постановке на учет на 90 календарных дней, причем за этот период организация получила доход 50 тыс. руб. Организация на 30 дней нарушила срок представления налоговой декларации по налогу на прибыль. За какие нарушения и в какой сумме организации будут предъявлены штрафные санкции?</w:t>
      </w:r>
    </w:p>
    <w:p w:rsidR="00F671C4" w:rsidRDefault="00E55E1D">
      <w:pPr>
        <w:pStyle w:val="20"/>
        <w:framePr w:w="7488" w:h="4439" w:hRule="exact" w:wrap="none" w:vAnchor="page" w:hAnchor="page" w:x="588" w:y="5936"/>
        <w:shd w:val="clear" w:color="auto" w:fill="auto"/>
        <w:spacing w:line="226" w:lineRule="exact"/>
        <w:ind w:right="680" w:firstLine="840"/>
      </w:pPr>
      <w:r>
        <w:t>Задание 3. Налогоплательщик нарушил на 60 календарных дней срок постановки на учет в налоговом органе и задержал представление налоговой декларации на 185 дней. Сумма налога, подлежащая уплате, составила 100 тыс. руб.</w:t>
      </w:r>
    </w:p>
    <w:p w:rsidR="00F671C4" w:rsidRDefault="00E55E1D">
      <w:pPr>
        <w:pStyle w:val="a5"/>
        <w:framePr w:wrap="none" w:vAnchor="page" w:hAnchor="page" w:x="3958" w:y="10758"/>
        <w:shd w:val="clear" w:color="auto" w:fill="auto"/>
        <w:spacing w:line="130" w:lineRule="exact"/>
      </w:pPr>
      <w:r>
        <w:t>22</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7488" w:h="8561" w:hRule="exact" w:wrap="none" w:vAnchor="page" w:hAnchor="page" w:x="588" w:y="684"/>
        <w:shd w:val="clear" w:color="auto" w:fill="auto"/>
        <w:spacing w:after="180" w:line="226" w:lineRule="exact"/>
        <w:ind w:right="680" w:firstLine="840"/>
      </w:pPr>
      <w:r>
        <w:lastRenderedPageBreak/>
        <w:t>Задание 4. Налогоплательщик грубо нарушил правила ведения бухгалтерского учета и в течение 9-ти месяцев занижал налоговую базу по налогу на прибыль. В результате налог на прибыль был занижен за указанный период на 40 тыс. руб. Кроме того, за этот же период не был перечислен налог на доходы физических лиц в размере 20 тыс. руб. Какова будет величина штрафных санкций?</w:t>
      </w:r>
    </w:p>
    <w:p w:rsidR="00F671C4" w:rsidRDefault="00E55E1D">
      <w:pPr>
        <w:pStyle w:val="20"/>
        <w:framePr w:w="7488" w:h="8561" w:hRule="exact" w:wrap="none" w:vAnchor="page" w:hAnchor="page" w:x="588" w:y="684"/>
        <w:shd w:val="clear" w:color="auto" w:fill="auto"/>
        <w:spacing w:line="226" w:lineRule="exact"/>
        <w:ind w:firstLine="840"/>
      </w:pPr>
      <w:r>
        <w:t>5.Решите тестовые задания</w:t>
      </w:r>
    </w:p>
    <w:p w:rsidR="00F671C4" w:rsidRDefault="00E55E1D">
      <w:pPr>
        <w:pStyle w:val="20"/>
        <w:framePr w:w="7488" w:h="8561" w:hRule="exact" w:wrap="none" w:vAnchor="page" w:hAnchor="page" w:x="588" w:y="684"/>
        <w:shd w:val="clear" w:color="auto" w:fill="auto"/>
        <w:spacing w:line="226" w:lineRule="exact"/>
        <w:ind w:firstLine="840"/>
        <w:jc w:val="left"/>
      </w:pPr>
      <w:r>
        <w:t>А1. Какое из перечисленных действий не является налоговым правонарушением</w:t>
      </w:r>
    </w:p>
    <w:p w:rsidR="00F671C4" w:rsidRDefault="00E55E1D">
      <w:pPr>
        <w:pStyle w:val="20"/>
        <w:framePr w:w="7488" w:h="8561" w:hRule="exact" w:wrap="none" w:vAnchor="page" w:hAnchor="page" w:x="588" w:y="684"/>
        <w:shd w:val="clear" w:color="auto" w:fill="auto"/>
        <w:tabs>
          <w:tab w:val="left" w:pos="1177"/>
        </w:tabs>
        <w:spacing w:line="226" w:lineRule="exact"/>
        <w:ind w:firstLine="840"/>
      </w:pPr>
      <w:r>
        <w:t>а)</w:t>
      </w:r>
      <w:r>
        <w:tab/>
        <w:t>нарушение срока постановки на учет</w:t>
      </w:r>
    </w:p>
    <w:p w:rsidR="00F671C4" w:rsidRDefault="00E55E1D">
      <w:pPr>
        <w:pStyle w:val="20"/>
        <w:framePr w:w="7488" w:h="8561" w:hRule="exact" w:wrap="none" w:vAnchor="page" w:hAnchor="page" w:x="588" w:y="684"/>
        <w:shd w:val="clear" w:color="auto" w:fill="auto"/>
        <w:tabs>
          <w:tab w:val="left" w:pos="1187"/>
        </w:tabs>
        <w:spacing w:line="226" w:lineRule="exact"/>
        <w:ind w:firstLine="840"/>
      </w:pPr>
      <w:r>
        <w:t>б)</w:t>
      </w:r>
      <w:r>
        <w:tab/>
        <w:t>непредставление налоговой декларации</w:t>
      </w:r>
    </w:p>
    <w:p w:rsidR="00F671C4" w:rsidRDefault="00E55E1D">
      <w:pPr>
        <w:pStyle w:val="20"/>
        <w:framePr w:w="7488" w:h="8561" w:hRule="exact" w:wrap="none" w:vAnchor="page" w:hAnchor="page" w:x="588" w:y="684"/>
        <w:shd w:val="clear" w:color="auto" w:fill="auto"/>
        <w:tabs>
          <w:tab w:val="left" w:pos="1187"/>
        </w:tabs>
        <w:spacing w:line="226" w:lineRule="exact"/>
        <w:ind w:firstLine="840"/>
      </w:pPr>
      <w:r>
        <w:t>в)</w:t>
      </w:r>
      <w:r>
        <w:tab/>
        <w:t>ошибка при составлении налоговой декларации</w:t>
      </w:r>
    </w:p>
    <w:p w:rsidR="00F671C4" w:rsidRDefault="00E55E1D">
      <w:pPr>
        <w:pStyle w:val="20"/>
        <w:framePr w:w="7488" w:h="8561" w:hRule="exact" w:wrap="none" w:vAnchor="page" w:hAnchor="page" w:x="588" w:y="684"/>
        <w:shd w:val="clear" w:color="auto" w:fill="auto"/>
        <w:tabs>
          <w:tab w:val="left" w:pos="1187"/>
        </w:tabs>
        <w:spacing w:line="226" w:lineRule="exact"/>
        <w:ind w:firstLine="840"/>
      </w:pPr>
      <w:r>
        <w:t>г)</w:t>
      </w:r>
      <w:r>
        <w:tab/>
        <w:t>неуплата сумм налога</w:t>
      </w:r>
    </w:p>
    <w:p w:rsidR="00F671C4" w:rsidRDefault="00E55E1D">
      <w:pPr>
        <w:pStyle w:val="20"/>
        <w:framePr w:w="7488" w:h="8561" w:hRule="exact" w:wrap="none" w:vAnchor="page" w:hAnchor="page" w:x="588" w:y="684"/>
        <w:shd w:val="clear" w:color="auto" w:fill="auto"/>
        <w:spacing w:line="226" w:lineRule="exact"/>
        <w:ind w:firstLine="840"/>
      </w:pPr>
      <w:r>
        <w:t>А2. Налогоплательщиками являются</w:t>
      </w:r>
    </w:p>
    <w:p w:rsidR="00F671C4" w:rsidRDefault="00E55E1D">
      <w:pPr>
        <w:pStyle w:val="20"/>
        <w:framePr w:w="7488" w:h="8561" w:hRule="exact" w:wrap="none" w:vAnchor="page" w:hAnchor="page" w:x="588" w:y="684"/>
        <w:shd w:val="clear" w:color="auto" w:fill="auto"/>
        <w:tabs>
          <w:tab w:val="left" w:pos="1177"/>
        </w:tabs>
        <w:spacing w:line="226" w:lineRule="exact"/>
        <w:ind w:firstLine="840"/>
      </w:pPr>
      <w:r>
        <w:t>а)</w:t>
      </w:r>
      <w:r>
        <w:tab/>
        <w:t>все организации и физические лица</w:t>
      </w:r>
    </w:p>
    <w:p w:rsidR="00F671C4" w:rsidRDefault="00E55E1D">
      <w:pPr>
        <w:pStyle w:val="20"/>
        <w:framePr w:w="7488" w:h="8561" w:hRule="exact" w:wrap="none" w:vAnchor="page" w:hAnchor="page" w:x="588" w:y="684"/>
        <w:shd w:val="clear" w:color="auto" w:fill="auto"/>
        <w:tabs>
          <w:tab w:val="left" w:pos="1057"/>
        </w:tabs>
        <w:spacing w:line="226" w:lineRule="exact"/>
        <w:ind w:right="1200" w:firstLine="840"/>
        <w:jc w:val="left"/>
      </w:pPr>
      <w:r>
        <w:t>б)</w:t>
      </w:r>
      <w:r>
        <w:tab/>
        <w:t>организации и физические лица, на которых в соответствии с Налоговым кодексом возложена обязанность уплачивать налоги</w:t>
      </w:r>
    </w:p>
    <w:p w:rsidR="00F671C4" w:rsidRDefault="00E55E1D">
      <w:pPr>
        <w:pStyle w:val="20"/>
        <w:framePr w:w="7488" w:h="8561" w:hRule="exact" w:wrap="none" w:vAnchor="page" w:hAnchor="page" w:x="588" w:y="684"/>
        <w:shd w:val="clear" w:color="auto" w:fill="auto"/>
        <w:tabs>
          <w:tab w:val="left" w:pos="1057"/>
        </w:tabs>
        <w:spacing w:line="226" w:lineRule="exact"/>
        <w:ind w:right="920" w:firstLine="840"/>
        <w:jc w:val="left"/>
      </w:pPr>
      <w:r>
        <w:t>в)</w:t>
      </w:r>
      <w:r>
        <w:tab/>
        <w:t>организации и физические лица, находящиеся на территории РФ более 3 -х месяцев</w:t>
      </w:r>
    </w:p>
    <w:p w:rsidR="00F671C4" w:rsidRDefault="00E55E1D">
      <w:pPr>
        <w:pStyle w:val="20"/>
        <w:framePr w:w="7488" w:h="8561" w:hRule="exact" w:wrap="none" w:vAnchor="page" w:hAnchor="page" w:x="588" w:y="684"/>
        <w:shd w:val="clear" w:color="auto" w:fill="auto"/>
        <w:spacing w:line="226" w:lineRule="exact"/>
        <w:ind w:right="1340" w:firstLine="840"/>
        <w:jc w:val="left"/>
      </w:pPr>
      <w:r>
        <w:t>А3. Налоговый период - это период времени применительно к отдельным налогам, по окончании которого:</w:t>
      </w:r>
    </w:p>
    <w:p w:rsidR="00F671C4" w:rsidRDefault="00E55E1D">
      <w:pPr>
        <w:pStyle w:val="20"/>
        <w:framePr w:w="7488" w:h="8561" w:hRule="exact" w:wrap="none" w:vAnchor="page" w:hAnchor="page" w:x="588" w:y="684"/>
        <w:shd w:val="clear" w:color="auto" w:fill="auto"/>
        <w:tabs>
          <w:tab w:val="left" w:pos="1177"/>
        </w:tabs>
        <w:spacing w:line="226" w:lineRule="exact"/>
        <w:ind w:firstLine="840"/>
      </w:pPr>
      <w:r>
        <w:t>а)</w:t>
      </w:r>
      <w:r>
        <w:tab/>
        <w:t>определяется налогоплательщик и объект налогообложения</w:t>
      </w:r>
    </w:p>
    <w:p w:rsidR="00F671C4" w:rsidRDefault="00E55E1D">
      <w:pPr>
        <w:pStyle w:val="20"/>
        <w:framePr w:w="7488" w:h="8561" w:hRule="exact" w:wrap="none" w:vAnchor="page" w:hAnchor="page" w:x="588" w:y="684"/>
        <w:shd w:val="clear" w:color="auto" w:fill="auto"/>
        <w:tabs>
          <w:tab w:val="left" w:pos="1187"/>
        </w:tabs>
        <w:spacing w:line="226" w:lineRule="exact"/>
        <w:ind w:firstLine="840"/>
      </w:pPr>
      <w:r>
        <w:t>б)</w:t>
      </w:r>
      <w:r>
        <w:tab/>
        <w:t>определяется объект налогообложения и порядок исчисления</w:t>
      </w:r>
    </w:p>
    <w:p w:rsidR="00F671C4" w:rsidRDefault="00E55E1D">
      <w:pPr>
        <w:pStyle w:val="20"/>
        <w:framePr w:w="7488" w:h="8561" w:hRule="exact" w:wrap="none" w:vAnchor="page" w:hAnchor="page" w:x="588" w:y="684"/>
        <w:shd w:val="clear" w:color="auto" w:fill="auto"/>
        <w:spacing w:line="226" w:lineRule="exact"/>
        <w:jc w:val="left"/>
      </w:pPr>
      <w:r>
        <w:t>налога</w:t>
      </w:r>
    </w:p>
    <w:p w:rsidR="00F671C4" w:rsidRDefault="00E55E1D">
      <w:pPr>
        <w:pStyle w:val="20"/>
        <w:framePr w:w="7488" w:h="8561" w:hRule="exact" w:wrap="none" w:vAnchor="page" w:hAnchor="page" w:x="588" w:y="684"/>
        <w:shd w:val="clear" w:color="auto" w:fill="auto"/>
        <w:tabs>
          <w:tab w:val="left" w:pos="1187"/>
        </w:tabs>
        <w:spacing w:line="226" w:lineRule="exact"/>
        <w:ind w:left="840" w:right="1200"/>
        <w:jc w:val="left"/>
      </w:pPr>
      <w:r>
        <w:t>в)</w:t>
      </w:r>
      <w:r>
        <w:tab/>
        <w:t>определяется налоговая база и исчисляется сумма налога А4. В соответствии с Налоговым кодексом налоговой санкцией</w:t>
      </w:r>
    </w:p>
    <w:p w:rsidR="00F671C4" w:rsidRDefault="00E55E1D">
      <w:pPr>
        <w:pStyle w:val="20"/>
        <w:framePr w:w="7488" w:h="8561" w:hRule="exact" w:wrap="none" w:vAnchor="page" w:hAnchor="page" w:x="588" w:y="684"/>
        <w:shd w:val="clear" w:color="auto" w:fill="auto"/>
        <w:spacing w:line="226" w:lineRule="exact"/>
        <w:jc w:val="left"/>
      </w:pPr>
      <w:r>
        <w:t>является</w:t>
      </w:r>
    </w:p>
    <w:p w:rsidR="00F671C4" w:rsidRDefault="00E55E1D">
      <w:pPr>
        <w:pStyle w:val="20"/>
        <w:framePr w:w="7488" w:h="8561" w:hRule="exact" w:wrap="none" w:vAnchor="page" w:hAnchor="page" w:x="588" w:y="684"/>
        <w:shd w:val="clear" w:color="auto" w:fill="auto"/>
        <w:tabs>
          <w:tab w:val="left" w:pos="1177"/>
        </w:tabs>
        <w:spacing w:line="226" w:lineRule="exact"/>
        <w:ind w:firstLine="840"/>
      </w:pPr>
      <w:r>
        <w:t>а)</w:t>
      </w:r>
      <w:r>
        <w:tab/>
        <w:t>пеня</w:t>
      </w:r>
    </w:p>
    <w:p w:rsidR="00F671C4" w:rsidRDefault="00E55E1D">
      <w:pPr>
        <w:pStyle w:val="20"/>
        <w:framePr w:w="7488" w:h="8561" w:hRule="exact" w:wrap="none" w:vAnchor="page" w:hAnchor="page" w:x="588" w:y="684"/>
        <w:shd w:val="clear" w:color="auto" w:fill="auto"/>
        <w:tabs>
          <w:tab w:val="left" w:pos="1187"/>
        </w:tabs>
        <w:spacing w:line="226" w:lineRule="exact"/>
        <w:ind w:firstLine="840"/>
      </w:pPr>
      <w:r>
        <w:t>б)</w:t>
      </w:r>
      <w:r>
        <w:tab/>
        <w:t>штраф</w:t>
      </w:r>
    </w:p>
    <w:p w:rsidR="00F671C4" w:rsidRDefault="00E55E1D">
      <w:pPr>
        <w:pStyle w:val="20"/>
        <w:framePr w:w="7488" w:h="8561" w:hRule="exact" w:wrap="none" w:vAnchor="page" w:hAnchor="page" w:x="588" w:y="684"/>
        <w:shd w:val="clear" w:color="auto" w:fill="auto"/>
        <w:tabs>
          <w:tab w:val="left" w:pos="1187"/>
        </w:tabs>
        <w:spacing w:line="226" w:lineRule="exact"/>
        <w:ind w:firstLine="840"/>
      </w:pPr>
      <w:r>
        <w:t>в)</w:t>
      </w:r>
      <w:r>
        <w:tab/>
        <w:t>арест имущества</w:t>
      </w:r>
    </w:p>
    <w:p w:rsidR="00F671C4" w:rsidRDefault="00E55E1D">
      <w:pPr>
        <w:pStyle w:val="20"/>
        <w:framePr w:w="7488" w:h="8561" w:hRule="exact" w:wrap="none" w:vAnchor="page" w:hAnchor="page" w:x="588" w:y="684"/>
        <w:shd w:val="clear" w:color="auto" w:fill="auto"/>
        <w:spacing w:line="226" w:lineRule="exact"/>
        <w:ind w:firstLine="840"/>
      </w:pPr>
      <w:r>
        <w:t>А5. Налоговая санкция взыскивается</w:t>
      </w:r>
    </w:p>
    <w:p w:rsidR="00F671C4" w:rsidRDefault="00E55E1D">
      <w:pPr>
        <w:pStyle w:val="20"/>
        <w:framePr w:w="7488" w:h="8561" w:hRule="exact" w:wrap="none" w:vAnchor="page" w:hAnchor="page" w:x="588" w:y="684"/>
        <w:shd w:val="clear" w:color="auto" w:fill="auto"/>
        <w:tabs>
          <w:tab w:val="left" w:pos="1177"/>
        </w:tabs>
        <w:spacing w:line="226" w:lineRule="exact"/>
        <w:ind w:firstLine="840"/>
      </w:pPr>
      <w:r>
        <w:t>а)</w:t>
      </w:r>
      <w:r>
        <w:tab/>
        <w:t>в бесспорном порядке</w:t>
      </w:r>
    </w:p>
    <w:p w:rsidR="00F671C4" w:rsidRDefault="00E55E1D">
      <w:pPr>
        <w:pStyle w:val="20"/>
        <w:framePr w:w="7488" w:h="8561" w:hRule="exact" w:wrap="none" w:vAnchor="page" w:hAnchor="page" w:x="588" w:y="684"/>
        <w:shd w:val="clear" w:color="auto" w:fill="auto"/>
        <w:tabs>
          <w:tab w:val="left" w:pos="1187"/>
        </w:tabs>
        <w:spacing w:line="226" w:lineRule="exact"/>
        <w:ind w:firstLine="840"/>
      </w:pPr>
      <w:r>
        <w:t>б)</w:t>
      </w:r>
      <w:r>
        <w:tab/>
        <w:t>в судебном порядке</w:t>
      </w:r>
    </w:p>
    <w:p w:rsidR="00F671C4" w:rsidRDefault="00E55E1D">
      <w:pPr>
        <w:pStyle w:val="20"/>
        <w:framePr w:w="7488" w:h="8561" w:hRule="exact" w:wrap="none" w:vAnchor="page" w:hAnchor="page" w:x="588" w:y="684"/>
        <w:shd w:val="clear" w:color="auto" w:fill="auto"/>
        <w:tabs>
          <w:tab w:val="left" w:pos="1187"/>
        </w:tabs>
        <w:spacing w:after="201" w:line="226" w:lineRule="exact"/>
        <w:ind w:firstLine="840"/>
      </w:pPr>
      <w:r>
        <w:t>в)</w:t>
      </w:r>
      <w:r>
        <w:tab/>
        <w:t>в бесспорном или судебном порядке</w:t>
      </w:r>
    </w:p>
    <w:p w:rsidR="00F671C4" w:rsidRDefault="00E55E1D">
      <w:pPr>
        <w:pStyle w:val="20"/>
        <w:framePr w:w="7488" w:h="8561" w:hRule="exact" w:wrap="none" w:vAnchor="page" w:hAnchor="page" w:x="588" w:y="684"/>
        <w:shd w:val="clear" w:color="auto" w:fill="auto"/>
        <w:spacing w:line="200" w:lineRule="exact"/>
        <w:ind w:left="1640"/>
        <w:jc w:val="left"/>
      </w:pPr>
      <w:r>
        <w:t>Критерии оценки практической работы</w:t>
      </w:r>
    </w:p>
    <w:tbl>
      <w:tblPr>
        <w:tblOverlap w:val="never"/>
        <w:tblW w:w="0" w:type="auto"/>
        <w:tblLayout w:type="fixed"/>
        <w:tblCellMar>
          <w:left w:w="10" w:type="dxa"/>
          <w:right w:w="10" w:type="dxa"/>
        </w:tblCellMar>
        <w:tblLook w:val="0000" w:firstRow="0" w:lastRow="0" w:firstColumn="0" w:lastColumn="0" w:noHBand="0" w:noVBand="0"/>
      </w:tblPr>
      <w:tblGrid>
        <w:gridCol w:w="1675"/>
        <w:gridCol w:w="1416"/>
        <w:gridCol w:w="3835"/>
      </w:tblGrid>
      <w:tr w:rsidR="00F671C4">
        <w:trPr>
          <w:trHeight w:hRule="exact" w:val="245"/>
        </w:trPr>
        <w:tc>
          <w:tcPr>
            <w:tcW w:w="1675"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588" w:y="9447"/>
              <w:shd w:val="clear" w:color="auto" w:fill="auto"/>
              <w:spacing w:line="200" w:lineRule="exact"/>
              <w:jc w:val="center"/>
            </w:pPr>
            <w:r>
              <w:rPr>
                <w:rStyle w:val="23"/>
              </w:rPr>
              <w:t>Задания</w:t>
            </w:r>
          </w:p>
        </w:tc>
        <w:tc>
          <w:tcPr>
            <w:tcW w:w="1416"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588" w:y="9447"/>
              <w:shd w:val="clear" w:color="auto" w:fill="auto"/>
              <w:spacing w:line="200" w:lineRule="exact"/>
              <w:jc w:val="center"/>
            </w:pPr>
            <w:r>
              <w:rPr>
                <w:rStyle w:val="23"/>
              </w:rPr>
              <w:t>Баллы</w:t>
            </w:r>
          </w:p>
        </w:tc>
        <w:tc>
          <w:tcPr>
            <w:tcW w:w="383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974" w:wrap="none" w:vAnchor="page" w:hAnchor="page" w:x="588" w:y="9447"/>
              <w:shd w:val="clear" w:color="auto" w:fill="auto"/>
              <w:spacing w:line="200" w:lineRule="exact"/>
              <w:jc w:val="center"/>
            </w:pPr>
            <w:r>
              <w:rPr>
                <w:rStyle w:val="23"/>
              </w:rPr>
              <w:t>Примечание</w:t>
            </w:r>
          </w:p>
        </w:tc>
      </w:tr>
      <w:tr w:rsidR="00F671C4">
        <w:trPr>
          <w:trHeight w:hRule="exact" w:val="240"/>
        </w:trPr>
        <w:tc>
          <w:tcPr>
            <w:tcW w:w="1675"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588" w:y="9447"/>
              <w:shd w:val="clear" w:color="auto" w:fill="auto"/>
              <w:spacing w:line="200" w:lineRule="exact"/>
              <w:jc w:val="left"/>
            </w:pPr>
            <w:r>
              <w:rPr>
                <w:rStyle w:val="23"/>
              </w:rPr>
              <w:t>Задание 1 - 2</w:t>
            </w:r>
          </w:p>
        </w:tc>
        <w:tc>
          <w:tcPr>
            <w:tcW w:w="1416"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588" w:y="9447"/>
              <w:shd w:val="clear" w:color="auto" w:fill="auto"/>
              <w:spacing w:line="200" w:lineRule="exact"/>
              <w:jc w:val="center"/>
            </w:pPr>
            <w:r>
              <w:rPr>
                <w:rStyle w:val="23"/>
              </w:rPr>
              <w:t>8</w:t>
            </w:r>
          </w:p>
        </w:tc>
        <w:tc>
          <w:tcPr>
            <w:tcW w:w="383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974" w:wrap="none" w:vAnchor="page" w:hAnchor="page" w:x="588" w:y="9447"/>
              <w:shd w:val="clear" w:color="auto" w:fill="auto"/>
              <w:spacing w:line="200" w:lineRule="exact"/>
              <w:jc w:val="left"/>
            </w:pPr>
            <w:r>
              <w:rPr>
                <w:rStyle w:val="23"/>
              </w:rPr>
              <w:t>Каждый правильный ответ 4 баллов</w:t>
            </w:r>
          </w:p>
        </w:tc>
      </w:tr>
      <w:tr w:rsidR="00F671C4">
        <w:trPr>
          <w:trHeight w:hRule="exact" w:val="240"/>
        </w:trPr>
        <w:tc>
          <w:tcPr>
            <w:tcW w:w="1675"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588" w:y="9447"/>
              <w:shd w:val="clear" w:color="auto" w:fill="auto"/>
              <w:spacing w:line="200" w:lineRule="exact"/>
              <w:jc w:val="left"/>
            </w:pPr>
            <w:r>
              <w:rPr>
                <w:rStyle w:val="23"/>
              </w:rPr>
              <w:t>Задание 3 - 4</w:t>
            </w:r>
          </w:p>
        </w:tc>
        <w:tc>
          <w:tcPr>
            <w:tcW w:w="1416"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588" w:y="9447"/>
              <w:shd w:val="clear" w:color="auto" w:fill="auto"/>
              <w:spacing w:line="200" w:lineRule="exact"/>
              <w:jc w:val="center"/>
            </w:pPr>
            <w:r>
              <w:rPr>
                <w:rStyle w:val="23"/>
              </w:rPr>
              <w:t>6</w:t>
            </w:r>
          </w:p>
        </w:tc>
        <w:tc>
          <w:tcPr>
            <w:tcW w:w="383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974" w:wrap="none" w:vAnchor="page" w:hAnchor="page" w:x="588" w:y="9447"/>
              <w:shd w:val="clear" w:color="auto" w:fill="auto"/>
              <w:spacing w:line="200" w:lineRule="exact"/>
              <w:jc w:val="left"/>
            </w:pPr>
            <w:r>
              <w:rPr>
                <w:rStyle w:val="23"/>
              </w:rPr>
              <w:t>Каждый правильный ответ 3 балла</w:t>
            </w:r>
          </w:p>
        </w:tc>
      </w:tr>
      <w:tr w:rsidR="00F671C4">
        <w:trPr>
          <w:trHeight w:hRule="exact" w:val="250"/>
        </w:trPr>
        <w:tc>
          <w:tcPr>
            <w:tcW w:w="1675"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974" w:wrap="none" w:vAnchor="page" w:hAnchor="page" w:x="588" w:y="9447"/>
              <w:shd w:val="clear" w:color="auto" w:fill="auto"/>
              <w:spacing w:line="200" w:lineRule="exact"/>
              <w:jc w:val="left"/>
            </w:pPr>
            <w:r>
              <w:rPr>
                <w:rStyle w:val="23"/>
              </w:rPr>
              <w:t>Задание 5</w:t>
            </w:r>
          </w:p>
        </w:tc>
        <w:tc>
          <w:tcPr>
            <w:tcW w:w="1416"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974" w:wrap="none" w:vAnchor="page" w:hAnchor="page" w:x="588" w:y="9447"/>
              <w:shd w:val="clear" w:color="auto" w:fill="auto"/>
              <w:spacing w:line="200" w:lineRule="exact"/>
              <w:jc w:val="center"/>
            </w:pPr>
            <w:r>
              <w:rPr>
                <w:rStyle w:val="23"/>
              </w:rPr>
              <w:t>10</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tcPr>
          <w:p w:rsidR="00F671C4" w:rsidRDefault="00E55E1D">
            <w:pPr>
              <w:pStyle w:val="20"/>
              <w:framePr w:w="6926" w:h="974" w:wrap="none" w:vAnchor="page" w:hAnchor="page" w:x="588" w:y="9447"/>
              <w:shd w:val="clear" w:color="auto" w:fill="auto"/>
              <w:spacing w:line="200" w:lineRule="exact"/>
              <w:jc w:val="left"/>
            </w:pPr>
            <w:r>
              <w:rPr>
                <w:rStyle w:val="23"/>
              </w:rPr>
              <w:t>Каждый правильный ответ 2 баллов</w:t>
            </w:r>
          </w:p>
        </w:tc>
      </w:tr>
    </w:tbl>
    <w:p w:rsidR="00F671C4" w:rsidRDefault="00E55E1D">
      <w:pPr>
        <w:pStyle w:val="a5"/>
        <w:framePr w:wrap="none" w:vAnchor="page" w:hAnchor="page" w:x="3958" w:y="10758"/>
        <w:shd w:val="clear" w:color="auto" w:fill="auto"/>
        <w:spacing w:line="130" w:lineRule="exact"/>
      </w:pPr>
      <w:r>
        <w:t>23</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rap="none" w:vAnchor="page" w:hAnchor="page" w:x="588" w:y="699"/>
        <w:shd w:val="clear" w:color="auto" w:fill="auto"/>
        <w:spacing w:line="200" w:lineRule="exact"/>
        <w:ind w:left="1180"/>
        <w:jc w:val="left"/>
      </w:pPr>
      <w:r>
        <w:lastRenderedPageBreak/>
        <w:t>Максимальный балл за работу - 24 баллов</w:t>
      </w:r>
    </w:p>
    <w:p w:rsidR="00F671C4" w:rsidRDefault="00E55E1D">
      <w:pPr>
        <w:pStyle w:val="a7"/>
        <w:framePr w:wrap="none" w:vAnchor="page" w:hAnchor="page" w:x="2455" w:y="1165"/>
        <w:shd w:val="clear" w:color="auto" w:fill="auto"/>
        <w:spacing w:line="200" w:lineRule="exact"/>
      </w:pPr>
      <w:r>
        <w:t>Шкала перевода баллов в отметки</w:t>
      </w:r>
    </w:p>
    <w:tbl>
      <w:tblPr>
        <w:tblOverlap w:val="never"/>
        <w:tblW w:w="0" w:type="auto"/>
        <w:tblLayout w:type="fixed"/>
        <w:tblCellMar>
          <w:left w:w="10" w:type="dxa"/>
          <w:right w:w="10" w:type="dxa"/>
        </w:tblCellMar>
        <w:tblLook w:val="0000" w:firstRow="0" w:lastRow="0" w:firstColumn="0" w:lastColumn="0" w:noHBand="0" w:noVBand="0"/>
      </w:tblPr>
      <w:tblGrid>
        <w:gridCol w:w="2242"/>
        <w:gridCol w:w="4685"/>
      </w:tblGrid>
      <w:tr w:rsidR="00F671C4">
        <w:trPr>
          <w:trHeight w:hRule="exact" w:val="245"/>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588" w:y="1627"/>
              <w:shd w:val="clear" w:color="auto" w:fill="auto"/>
              <w:spacing w:line="200" w:lineRule="exact"/>
              <w:jc w:val="center"/>
            </w:pPr>
            <w:r>
              <w:rPr>
                <w:rStyle w:val="23"/>
              </w:rPr>
              <w:t>Отметка</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588" w:y="1627"/>
              <w:shd w:val="clear" w:color="auto" w:fill="auto"/>
              <w:spacing w:line="200" w:lineRule="exact"/>
              <w:jc w:val="left"/>
            </w:pPr>
            <w:r>
              <w:rPr>
                <w:rStyle w:val="23"/>
              </w:rPr>
              <w:t>Число баллов, необходимое для получения отметки</w:t>
            </w:r>
          </w:p>
        </w:tc>
      </w:tr>
      <w:tr w:rsidR="00F671C4">
        <w:trPr>
          <w:trHeight w:hRule="exact" w:val="240"/>
        </w:trPr>
        <w:tc>
          <w:tcPr>
            <w:tcW w:w="2242" w:type="dxa"/>
            <w:tcBorders>
              <w:top w:val="single" w:sz="4" w:space="0" w:color="auto"/>
              <w:left w:val="single" w:sz="4" w:space="0" w:color="auto"/>
            </w:tcBorders>
            <w:shd w:val="clear" w:color="auto" w:fill="FFFFFF"/>
          </w:tcPr>
          <w:p w:rsidR="00F671C4" w:rsidRDefault="00E55E1D">
            <w:pPr>
              <w:pStyle w:val="20"/>
              <w:framePr w:w="6926" w:h="1214" w:wrap="none" w:vAnchor="page" w:hAnchor="page" w:x="588" w:y="1627"/>
              <w:shd w:val="clear" w:color="auto" w:fill="auto"/>
              <w:spacing w:line="200" w:lineRule="exact"/>
              <w:jc w:val="left"/>
            </w:pPr>
            <w:r>
              <w:rPr>
                <w:rStyle w:val="23"/>
              </w:rPr>
              <w:t>«5» отлично</w:t>
            </w:r>
          </w:p>
        </w:tc>
        <w:tc>
          <w:tcPr>
            <w:tcW w:w="4685" w:type="dxa"/>
            <w:tcBorders>
              <w:top w:val="single" w:sz="4" w:space="0" w:color="auto"/>
              <w:left w:val="single" w:sz="4" w:space="0" w:color="auto"/>
              <w:right w:val="single" w:sz="4" w:space="0" w:color="auto"/>
            </w:tcBorders>
            <w:shd w:val="clear" w:color="auto" w:fill="FFFFFF"/>
          </w:tcPr>
          <w:p w:rsidR="00F671C4" w:rsidRDefault="00E55E1D">
            <w:pPr>
              <w:pStyle w:val="20"/>
              <w:framePr w:w="6926" w:h="1214" w:wrap="none" w:vAnchor="page" w:hAnchor="page" w:x="588" w:y="1627"/>
              <w:shd w:val="clear" w:color="auto" w:fill="auto"/>
              <w:spacing w:line="200" w:lineRule="exact"/>
              <w:jc w:val="center"/>
            </w:pPr>
            <w:r>
              <w:rPr>
                <w:rStyle w:val="23"/>
              </w:rPr>
              <w:t>24 - 22</w:t>
            </w:r>
          </w:p>
        </w:tc>
      </w:tr>
      <w:tr w:rsidR="00F671C4">
        <w:trPr>
          <w:trHeight w:hRule="exact" w:val="240"/>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588" w:y="1627"/>
              <w:shd w:val="clear" w:color="auto" w:fill="auto"/>
              <w:spacing w:line="200" w:lineRule="exact"/>
              <w:jc w:val="left"/>
            </w:pPr>
            <w:r>
              <w:rPr>
                <w:rStyle w:val="23"/>
              </w:rPr>
              <w:t>«4» хорошо</w:t>
            </w:r>
          </w:p>
        </w:tc>
        <w:tc>
          <w:tcPr>
            <w:tcW w:w="4685"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6926" w:h="1214" w:wrap="none" w:vAnchor="page" w:hAnchor="page" w:x="588" w:y="1627"/>
              <w:shd w:val="clear" w:color="auto" w:fill="auto"/>
              <w:spacing w:line="200" w:lineRule="exact"/>
              <w:jc w:val="center"/>
            </w:pPr>
            <w:r>
              <w:rPr>
                <w:rStyle w:val="23"/>
              </w:rPr>
              <w:t>21 - 18</w:t>
            </w:r>
          </w:p>
        </w:tc>
      </w:tr>
      <w:tr w:rsidR="00F671C4">
        <w:trPr>
          <w:trHeight w:hRule="exact" w:val="240"/>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588" w:y="1627"/>
              <w:shd w:val="clear" w:color="auto" w:fill="auto"/>
              <w:spacing w:line="200" w:lineRule="exact"/>
              <w:jc w:val="left"/>
            </w:pPr>
            <w:r>
              <w:rPr>
                <w:rStyle w:val="23"/>
              </w:rPr>
              <w:t>«3» удовлетворительно</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588" w:y="1627"/>
              <w:shd w:val="clear" w:color="auto" w:fill="auto"/>
              <w:spacing w:line="200" w:lineRule="exact"/>
              <w:jc w:val="center"/>
            </w:pPr>
            <w:r>
              <w:rPr>
                <w:rStyle w:val="23"/>
              </w:rPr>
              <w:t>17 - 13</w:t>
            </w:r>
          </w:p>
        </w:tc>
      </w:tr>
      <w:tr w:rsidR="00F671C4">
        <w:trPr>
          <w:trHeight w:hRule="exact" w:val="250"/>
        </w:trPr>
        <w:tc>
          <w:tcPr>
            <w:tcW w:w="2242"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1214" w:wrap="none" w:vAnchor="page" w:hAnchor="page" w:x="588" w:y="1627"/>
              <w:shd w:val="clear" w:color="auto" w:fill="auto"/>
              <w:spacing w:line="200" w:lineRule="exact"/>
              <w:jc w:val="left"/>
            </w:pPr>
            <w:r>
              <w:rPr>
                <w:rStyle w:val="23"/>
              </w:rPr>
              <w:t>«2» неудовлетворительно</w:t>
            </w:r>
          </w:p>
        </w:tc>
        <w:tc>
          <w:tcPr>
            <w:tcW w:w="4685" w:type="dxa"/>
            <w:tcBorders>
              <w:top w:val="single" w:sz="4" w:space="0" w:color="auto"/>
              <w:left w:val="single" w:sz="4" w:space="0" w:color="auto"/>
              <w:bottom w:val="single" w:sz="4" w:space="0" w:color="auto"/>
              <w:right w:val="single" w:sz="4" w:space="0" w:color="auto"/>
            </w:tcBorders>
            <w:shd w:val="clear" w:color="auto" w:fill="FFFFFF"/>
            <w:vAlign w:val="bottom"/>
          </w:tcPr>
          <w:p w:rsidR="00F671C4" w:rsidRDefault="00E55E1D">
            <w:pPr>
              <w:pStyle w:val="20"/>
              <w:framePr w:w="6926" w:h="1214" w:wrap="none" w:vAnchor="page" w:hAnchor="page" w:x="588" w:y="1627"/>
              <w:shd w:val="clear" w:color="auto" w:fill="auto"/>
              <w:spacing w:line="200" w:lineRule="exact"/>
              <w:jc w:val="center"/>
            </w:pPr>
            <w:r>
              <w:rPr>
                <w:rStyle w:val="23"/>
              </w:rPr>
              <w:t>менее 12</w:t>
            </w:r>
          </w:p>
        </w:tc>
      </w:tr>
    </w:tbl>
    <w:p w:rsidR="00F671C4" w:rsidRDefault="00E55E1D">
      <w:pPr>
        <w:pStyle w:val="10"/>
        <w:framePr w:w="7488" w:h="3382" w:hRule="exact" w:wrap="none" w:vAnchor="page" w:hAnchor="page" w:x="588" w:y="3324"/>
        <w:shd w:val="clear" w:color="auto" w:fill="auto"/>
        <w:spacing w:line="226" w:lineRule="exact"/>
        <w:ind w:left="300" w:right="860" w:firstLine="1540"/>
        <w:jc w:val="left"/>
      </w:pPr>
      <w:bookmarkStart w:id="24" w:name="bookmark24"/>
      <w:r>
        <w:t>Самостоятельная работа (внеаудиторная) 5 Тема 5. Порядок принудительного исполнения обязанности по уплате</w:t>
      </w:r>
      <w:bookmarkEnd w:id="24"/>
    </w:p>
    <w:p w:rsidR="00F671C4" w:rsidRDefault="00E55E1D">
      <w:pPr>
        <w:pStyle w:val="20"/>
        <w:framePr w:w="7488" w:h="3382" w:hRule="exact" w:wrap="none" w:vAnchor="page" w:hAnchor="page" w:x="588" w:y="3324"/>
        <w:shd w:val="clear" w:color="auto" w:fill="auto"/>
        <w:spacing w:line="264" w:lineRule="exact"/>
        <w:ind w:left="2700"/>
        <w:jc w:val="left"/>
      </w:pPr>
      <w:r>
        <w:t>налогов и сборов</w:t>
      </w:r>
    </w:p>
    <w:p w:rsidR="00F671C4" w:rsidRDefault="00E55E1D">
      <w:pPr>
        <w:pStyle w:val="20"/>
        <w:framePr w:w="7488" w:h="3382" w:hRule="exact" w:wrap="none" w:vAnchor="page" w:hAnchor="page" w:x="588" w:y="3324"/>
        <w:shd w:val="clear" w:color="auto" w:fill="auto"/>
        <w:spacing w:line="264" w:lineRule="exact"/>
        <w:ind w:left="840"/>
      </w:pPr>
      <w:r>
        <w:t>Написать конспект по выбору по темам:</w:t>
      </w:r>
    </w:p>
    <w:p w:rsidR="00F671C4" w:rsidRDefault="00E55E1D">
      <w:pPr>
        <w:pStyle w:val="20"/>
        <w:framePr w:w="7488" w:h="3382" w:hRule="exact" w:wrap="none" w:vAnchor="page" w:hAnchor="page" w:x="588" w:y="3324"/>
        <w:numPr>
          <w:ilvl w:val="0"/>
          <w:numId w:val="11"/>
        </w:numPr>
        <w:shd w:val="clear" w:color="auto" w:fill="auto"/>
        <w:tabs>
          <w:tab w:val="left" w:pos="1136"/>
        </w:tabs>
        <w:spacing w:line="264" w:lineRule="exact"/>
        <w:ind w:left="840"/>
      </w:pPr>
      <w:r>
        <w:t>Виды налоговых правонарушений и их описание.</w:t>
      </w:r>
    </w:p>
    <w:p w:rsidR="00F671C4" w:rsidRDefault="00E55E1D">
      <w:pPr>
        <w:pStyle w:val="20"/>
        <w:framePr w:w="7488" w:h="3382" w:hRule="exact" w:wrap="none" w:vAnchor="page" w:hAnchor="page" w:x="588" w:y="3324"/>
        <w:numPr>
          <w:ilvl w:val="0"/>
          <w:numId w:val="11"/>
        </w:numPr>
        <w:shd w:val="clear" w:color="auto" w:fill="auto"/>
        <w:tabs>
          <w:tab w:val="left" w:pos="5366"/>
        </w:tabs>
        <w:spacing w:line="264" w:lineRule="exact"/>
        <w:ind w:firstLine="840"/>
        <w:jc w:val="left"/>
      </w:pPr>
      <w:r>
        <w:t xml:space="preserve"> Налоговые правонарушения, за которые</w:t>
      </w:r>
      <w:r>
        <w:tab/>
        <w:t>предусмотрена финансовая ответственность налогоплательщика.</w:t>
      </w:r>
    </w:p>
    <w:p w:rsidR="00F671C4" w:rsidRDefault="00E55E1D">
      <w:pPr>
        <w:pStyle w:val="20"/>
        <w:framePr w:w="7488" w:h="3382" w:hRule="exact" w:wrap="none" w:vAnchor="page" w:hAnchor="page" w:x="588" w:y="3324"/>
        <w:numPr>
          <w:ilvl w:val="0"/>
          <w:numId w:val="11"/>
        </w:numPr>
        <w:shd w:val="clear" w:color="auto" w:fill="auto"/>
        <w:tabs>
          <w:tab w:val="left" w:pos="5366"/>
        </w:tabs>
        <w:spacing w:line="264" w:lineRule="exact"/>
        <w:ind w:firstLine="840"/>
        <w:jc w:val="left"/>
      </w:pPr>
      <w:r>
        <w:t xml:space="preserve"> Налоговые правонарушения, за которые</w:t>
      </w:r>
      <w:r>
        <w:tab/>
        <w:t>предусмотрена административная ответственность налогоплательщика.</w:t>
      </w:r>
    </w:p>
    <w:p w:rsidR="00F671C4" w:rsidRDefault="00E55E1D">
      <w:pPr>
        <w:pStyle w:val="20"/>
        <w:framePr w:w="7488" w:h="3382" w:hRule="exact" w:wrap="none" w:vAnchor="page" w:hAnchor="page" w:x="588" w:y="3324"/>
        <w:numPr>
          <w:ilvl w:val="0"/>
          <w:numId w:val="11"/>
        </w:numPr>
        <w:shd w:val="clear" w:color="auto" w:fill="auto"/>
        <w:tabs>
          <w:tab w:val="left" w:pos="1046"/>
        </w:tabs>
        <w:spacing w:after="291" w:line="264" w:lineRule="exact"/>
        <w:ind w:firstLine="840"/>
        <w:jc w:val="left"/>
      </w:pPr>
      <w:r>
        <w:t>Налоговые правонарушения, за которые предусмотрена уголовная ответственность налогоплательщика.</w:t>
      </w:r>
    </w:p>
    <w:p w:rsidR="00F671C4" w:rsidRDefault="00E55E1D">
      <w:pPr>
        <w:pStyle w:val="10"/>
        <w:framePr w:w="7488" w:h="3382" w:hRule="exact" w:wrap="none" w:vAnchor="page" w:hAnchor="page" w:x="588" w:y="3324"/>
        <w:shd w:val="clear" w:color="auto" w:fill="auto"/>
        <w:spacing w:line="200" w:lineRule="exact"/>
        <w:ind w:right="160"/>
        <w:jc w:val="center"/>
      </w:pPr>
      <w:bookmarkStart w:id="25" w:name="bookmark25"/>
      <w:r>
        <w:t>Критерии оценки конспекта</w:t>
      </w:r>
      <w:bookmarkEnd w:id="25"/>
    </w:p>
    <w:tbl>
      <w:tblPr>
        <w:tblOverlap w:val="never"/>
        <w:tblW w:w="0" w:type="auto"/>
        <w:tblLayout w:type="fixed"/>
        <w:tblCellMar>
          <w:left w:w="10" w:type="dxa"/>
          <w:right w:w="10" w:type="dxa"/>
        </w:tblCellMar>
        <w:tblLook w:val="0000" w:firstRow="0" w:lastRow="0" w:firstColumn="0" w:lastColumn="0" w:noHBand="0" w:noVBand="0"/>
      </w:tblPr>
      <w:tblGrid>
        <w:gridCol w:w="3245"/>
        <w:gridCol w:w="1694"/>
        <w:gridCol w:w="2275"/>
      </w:tblGrid>
      <w:tr w:rsidR="00F671C4">
        <w:trPr>
          <w:trHeight w:hRule="exact" w:val="566"/>
        </w:trPr>
        <w:tc>
          <w:tcPr>
            <w:tcW w:w="3245" w:type="dxa"/>
            <w:tcBorders>
              <w:top w:val="single" w:sz="4" w:space="0" w:color="auto"/>
              <w:left w:val="single" w:sz="4" w:space="0" w:color="auto"/>
            </w:tcBorders>
            <w:shd w:val="clear" w:color="auto" w:fill="FFFFFF"/>
            <w:vAlign w:val="center"/>
          </w:tcPr>
          <w:p w:rsidR="00F671C4" w:rsidRDefault="00E55E1D">
            <w:pPr>
              <w:pStyle w:val="20"/>
              <w:framePr w:w="7214" w:h="2890" w:wrap="none" w:vAnchor="page" w:hAnchor="page" w:x="588" w:y="6941"/>
              <w:shd w:val="clear" w:color="auto" w:fill="auto"/>
              <w:spacing w:line="200" w:lineRule="exact"/>
              <w:jc w:val="center"/>
            </w:pPr>
            <w:r>
              <w:rPr>
                <w:rStyle w:val="23"/>
              </w:rPr>
              <w:t>Критерии оценивания</w:t>
            </w:r>
          </w:p>
        </w:tc>
        <w:tc>
          <w:tcPr>
            <w:tcW w:w="1694" w:type="dxa"/>
            <w:tcBorders>
              <w:top w:val="single" w:sz="4" w:space="0" w:color="auto"/>
              <w:left w:val="single" w:sz="4" w:space="0" w:color="auto"/>
            </w:tcBorders>
            <w:shd w:val="clear" w:color="auto" w:fill="FFFFFF"/>
            <w:vAlign w:val="bottom"/>
          </w:tcPr>
          <w:p w:rsidR="00F671C4" w:rsidRDefault="00E55E1D">
            <w:pPr>
              <w:pStyle w:val="20"/>
              <w:framePr w:w="7214" w:h="2890" w:wrap="none" w:vAnchor="page" w:hAnchor="page" w:x="588" w:y="6941"/>
              <w:shd w:val="clear" w:color="auto" w:fill="auto"/>
              <w:spacing w:after="60" w:line="200" w:lineRule="exact"/>
              <w:jc w:val="center"/>
            </w:pPr>
            <w:r>
              <w:rPr>
                <w:rStyle w:val="23"/>
              </w:rPr>
              <w:t>Количество</w:t>
            </w:r>
          </w:p>
          <w:p w:rsidR="00F671C4" w:rsidRDefault="00E55E1D">
            <w:pPr>
              <w:pStyle w:val="20"/>
              <w:framePr w:w="7214" w:h="2890" w:wrap="none" w:vAnchor="page" w:hAnchor="page" w:x="588" w:y="6941"/>
              <w:shd w:val="clear" w:color="auto" w:fill="auto"/>
              <w:spacing w:before="60" w:line="200" w:lineRule="exact"/>
              <w:jc w:val="center"/>
            </w:pPr>
            <w:r>
              <w:rPr>
                <w:rStyle w:val="23"/>
              </w:rPr>
              <w:t>баллов</w:t>
            </w:r>
          </w:p>
        </w:tc>
        <w:tc>
          <w:tcPr>
            <w:tcW w:w="2275"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7214" w:h="2890" w:wrap="none" w:vAnchor="page" w:hAnchor="page" w:x="588" w:y="6941"/>
              <w:shd w:val="clear" w:color="auto" w:fill="auto"/>
              <w:spacing w:line="200" w:lineRule="exact"/>
              <w:jc w:val="center"/>
            </w:pPr>
            <w:r>
              <w:rPr>
                <w:rStyle w:val="23"/>
              </w:rPr>
              <w:t>Оценка</w:t>
            </w:r>
          </w:p>
        </w:tc>
      </w:tr>
      <w:tr w:rsidR="00F671C4" w:rsidTr="004900B5">
        <w:trPr>
          <w:trHeight w:hRule="exact" w:val="2323"/>
        </w:trPr>
        <w:tc>
          <w:tcPr>
            <w:tcW w:w="3245"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7214" w:h="2890" w:wrap="none" w:vAnchor="page" w:hAnchor="page" w:x="588" w:y="6941"/>
              <w:shd w:val="clear" w:color="auto" w:fill="auto"/>
              <w:spacing w:line="226" w:lineRule="exact"/>
            </w:pPr>
            <w:r>
              <w:rPr>
                <w:rStyle w:val="23"/>
              </w:rPr>
              <w:t>Учебный материал освоен студентом в полном объеме, легко ориентируется в материале, полно и аргументировано излажен материал, логически последовательно, сделаны самостоятельные выводы, умозаключения, использован материал из дополнительных источников, интернет ресурсы.</w:t>
            </w:r>
          </w:p>
        </w:tc>
        <w:tc>
          <w:tcPr>
            <w:tcW w:w="1694" w:type="dxa"/>
            <w:tcBorders>
              <w:top w:val="single" w:sz="4" w:space="0" w:color="auto"/>
              <w:left w:val="single" w:sz="4" w:space="0" w:color="auto"/>
              <w:bottom w:val="single" w:sz="4" w:space="0" w:color="auto"/>
            </w:tcBorders>
            <w:shd w:val="clear" w:color="auto" w:fill="FFFFFF"/>
          </w:tcPr>
          <w:p w:rsidR="00224E0B" w:rsidRDefault="00224E0B">
            <w:pPr>
              <w:pStyle w:val="20"/>
              <w:framePr w:w="7214" w:h="2890" w:wrap="none" w:vAnchor="page" w:hAnchor="page" w:x="588" w:y="6941"/>
              <w:shd w:val="clear" w:color="auto" w:fill="auto"/>
              <w:spacing w:line="120" w:lineRule="exact"/>
              <w:jc w:val="center"/>
              <w:rPr>
                <w:rStyle w:val="2FranklinGothicHeavy6pt"/>
              </w:rPr>
            </w:pPr>
          </w:p>
          <w:p w:rsidR="00224E0B" w:rsidRDefault="00224E0B">
            <w:pPr>
              <w:pStyle w:val="20"/>
              <w:framePr w:w="7214" w:h="2890" w:wrap="none" w:vAnchor="page" w:hAnchor="page" w:x="588" w:y="6941"/>
              <w:shd w:val="clear" w:color="auto" w:fill="auto"/>
              <w:spacing w:line="120" w:lineRule="exact"/>
              <w:jc w:val="center"/>
              <w:rPr>
                <w:rStyle w:val="2FranklinGothicHeavy6pt"/>
              </w:rPr>
            </w:pPr>
          </w:p>
          <w:p w:rsidR="00224E0B" w:rsidRDefault="00224E0B">
            <w:pPr>
              <w:pStyle w:val="20"/>
              <w:framePr w:w="7214" w:h="2890" w:wrap="none" w:vAnchor="page" w:hAnchor="page" w:x="588" w:y="6941"/>
              <w:shd w:val="clear" w:color="auto" w:fill="auto"/>
              <w:spacing w:line="120" w:lineRule="exact"/>
              <w:jc w:val="center"/>
              <w:rPr>
                <w:rStyle w:val="2FranklinGothicHeavy6pt"/>
              </w:rPr>
            </w:pPr>
          </w:p>
          <w:p w:rsidR="00224E0B" w:rsidRDefault="00224E0B">
            <w:pPr>
              <w:pStyle w:val="20"/>
              <w:framePr w:w="7214" w:h="2890" w:wrap="none" w:vAnchor="page" w:hAnchor="page" w:x="588" w:y="6941"/>
              <w:shd w:val="clear" w:color="auto" w:fill="auto"/>
              <w:spacing w:line="120" w:lineRule="exact"/>
              <w:jc w:val="center"/>
              <w:rPr>
                <w:rStyle w:val="2FranklinGothicHeavy6pt"/>
              </w:rPr>
            </w:pPr>
          </w:p>
          <w:p w:rsidR="00224E0B" w:rsidRDefault="00224E0B">
            <w:pPr>
              <w:pStyle w:val="20"/>
              <w:framePr w:w="7214" w:h="2890" w:wrap="none" w:vAnchor="page" w:hAnchor="page" w:x="588" w:y="6941"/>
              <w:shd w:val="clear" w:color="auto" w:fill="auto"/>
              <w:spacing w:line="120" w:lineRule="exact"/>
              <w:jc w:val="center"/>
              <w:rPr>
                <w:rStyle w:val="2FranklinGothicHeavy6pt"/>
              </w:rPr>
            </w:pPr>
          </w:p>
          <w:p w:rsidR="00224E0B" w:rsidRDefault="00224E0B">
            <w:pPr>
              <w:pStyle w:val="20"/>
              <w:framePr w:w="7214" w:h="2890" w:wrap="none" w:vAnchor="page" w:hAnchor="page" w:x="588" w:y="6941"/>
              <w:shd w:val="clear" w:color="auto" w:fill="auto"/>
              <w:spacing w:line="120" w:lineRule="exact"/>
              <w:jc w:val="center"/>
              <w:rPr>
                <w:rStyle w:val="2FranklinGothicHeavy6pt"/>
              </w:rPr>
            </w:pPr>
          </w:p>
          <w:p w:rsidR="00224E0B" w:rsidRDefault="00224E0B">
            <w:pPr>
              <w:pStyle w:val="20"/>
              <w:framePr w:w="7214" w:h="2890" w:wrap="none" w:vAnchor="page" w:hAnchor="page" w:x="588" w:y="6941"/>
              <w:shd w:val="clear" w:color="auto" w:fill="auto"/>
              <w:spacing w:line="120" w:lineRule="exact"/>
              <w:jc w:val="center"/>
              <w:rPr>
                <w:rStyle w:val="2FranklinGothicHeavy6pt"/>
              </w:rPr>
            </w:pPr>
          </w:p>
          <w:p w:rsidR="00F671C4" w:rsidRPr="00224E0B" w:rsidRDefault="00224E0B">
            <w:pPr>
              <w:pStyle w:val="20"/>
              <w:framePr w:w="7214" w:h="2890" w:wrap="none" w:vAnchor="page" w:hAnchor="page" w:x="588" w:y="6941"/>
              <w:shd w:val="clear" w:color="auto" w:fill="auto"/>
              <w:spacing w:line="120" w:lineRule="exact"/>
              <w:jc w:val="center"/>
            </w:pPr>
            <w:r w:rsidRPr="00224E0B">
              <w:rPr>
                <w:rStyle w:val="2FranklinGothicHeavy6pt"/>
                <w:rFonts w:ascii="Times New Roman" w:hAnsi="Times New Roman" w:cs="Times New Roman"/>
                <w:sz w:val="20"/>
                <w:szCs w:val="20"/>
              </w:rPr>
              <w:t>9-10</w:t>
            </w:r>
          </w:p>
        </w:tc>
        <w:tc>
          <w:tcPr>
            <w:tcW w:w="2275" w:type="dxa"/>
            <w:tcBorders>
              <w:top w:val="single" w:sz="4" w:space="0" w:color="auto"/>
              <w:left w:val="single" w:sz="4" w:space="0" w:color="auto"/>
              <w:bottom w:val="single" w:sz="4" w:space="0" w:color="auto"/>
              <w:right w:val="single" w:sz="4" w:space="0" w:color="auto"/>
            </w:tcBorders>
            <w:shd w:val="clear" w:color="auto" w:fill="FFFFFF"/>
            <w:vAlign w:val="center"/>
          </w:tcPr>
          <w:p w:rsidR="00F671C4" w:rsidRDefault="00E55E1D">
            <w:pPr>
              <w:pStyle w:val="20"/>
              <w:framePr w:w="7214" w:h="2890" w:wrap="none" w:vAnchor="page" w:hAnchor="page" w:x="588" w:y="6941"/>
              <w:shd w:val="clear" w:color="auto" w:fill="auto"/>
              <w:spacing w:line="200" w:lineRule="exact"/>
              <w:jc w:val="center"/>
            </w:pPr>
            <w:r>
              <w:rPr>
                <w:rStyle w:val="23"/>
              </w:rPr>
              <w:t>Отлично</w:t>
            </w:r>
          </w:p>
        </w:tc>
      </w:tr>
    </w:tbl>
    <w:p w:rsidR="00F671C4" w:rsidRDefault="00E55E1D">
      <w:pPr>
        <w:pStyle w:val="a5"/>
        <w:framePr w:wrap="none" w:vAnchor="page" w:hAnchor="page" w:x="3958" w:y="10758"/>
        <w:shd w:val="clear" w:color="auto" w:fill="auto"/>
        <w:spacing w:line="130" w:lineRule="exact"/>
      </w:pPr>
      <w:r>
        <w:t>24</w:t>
      </w:r>
    </w:p>
    <w:p w:rsidR="00F671C4" w:rsidRDefault="00F671C4">
      <w:pPr>
        <w:rPr>
          <w:sz w:val="2"/>
          <w:szCs w:val="2"/>
        </w:rPr>
        <w:sectPr w:rsidR="00F671C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3245"/>
        <w:gridCol w:w="1694"/>
        <w:gridCol w:w="2275"/>
      </w:tblGrid>
      <w:tr w:rsidR="00F671C4">
        <w:trPr>
          <w:trHeight w:hRule="exact" w:val="1858"/>
        </w:trPr>
        <w:tc>
          <w:tcPr>
            <w:tcW w:w="3245" w:type="dxa"/>
            <w:tcBorders>
              <w:top w:val="single" w:sz="4" w:space="0" w:color="auto"/>
              <w:left w:val="single" w:sz="4" w:space="0" w:color="auto"/>
            </w:tcBorders>
            <w:shd w:val="clear" w:color="auto" w:fill="FFFFFF"/>
            <w:vAlign w:val="bottom"/>
          </w:tcPr>
          <w:p w:rsidR="00F671C4" w:rsidRDefault="00E55E1D">
            <w:pPr>
              <w:pStyle w:val="20"/>
              <w:framePr w:w="7214" w:h="5237" w:wrap="none" w:vAnchor="page" w:hAnchor="page" w:x="588" w:y="706"/>
              <w:shd w:val="clear" w:color="auto" w:fill="auto"/>
              <w:spacing w:line="230" w:lineRule="exact"/>
            </w:pPr>
            <w:r>
              <w:rPr>
                <w:rStyle w:val="23"/>
              </w:rPr>
              <w:lastRenderedPageBreak/>
              <w:t>Конспект соответствует характеристикам отличного ответа, но допущены погрешности в логической последовательности изложения материала, отсутствует исследовательский компонент. Не в полной мере использованы интернет ресурсы.</w:t>
            </w:r>
          </w:p>
        </w:tc>
        <w:tc>
          <w:tcPr>
            <w:tcW w:w="1694" w:type="dxa"/>
            <w:tcBorders>
              <w:top w:val="single" w:sz="4" w:space="0" w:color="auto"/>
              <w:left w:val="single" w:sz="4" w:space="0" w:color="auto"/>
            </w:tcBorders>
            <w:shd w:val="clear" w:color="auto" w:fill="FFFFFF"/>
            <w:vAlign w:val="center"/>
          </w:tcPr>
          <w:p w:rsidR="00F671C4" w:rsidRDefault="00E55E1D">
            <w:pPr>
              <w:pStyle w:val="20"/>
              <w:framePr w:w="7214" w:h="5237" w:wrap="none" w:vAnchor="page" w:hAnchor="page" w:x="588" w:y="706"/>
              <w:shd w:val="clear" w:color="auto" w:fill="auto"/>
              <w:spacing w:line="200" w:lineRule="exact"/>
              <w:jc w:val="center"/>
            </w:pPr>
            <w:r>
              <w:rPr>
                <w:rStyle w:val="23"/>
              </w:rPr>
              <w:t>7 - 8</w:t>
            </w:r>
          </w:p>
        </w:tc>
        <w:tc>
          <w:tcPr>
            <w:tcW w:w="2275"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7214" w:h="5237" w:wrap="none" w:vAnchor="page" w:hAnchor="page" w:x="588" w:y="706"/>
              <w:shd w:val="clear" w:color="auto" w:fill="auto"/>
              <w:spacing w:line="200" w:lineRule="exact"/>
              <w:jc w:val="center"/>
            </w:pPr>
            <w:r>
              <w:rPr>
                <w:rStyle w:val="23"/>
              </w:rPr>
              <w:t>Хорошо</w:t>
            </w:r>
          </w:p>
        </w:tc>
      </w:tr>
      <w:tr w:rsidR="00F671C4" w:rsidTr="00224E0B">
        <w:trPr>
          <w:trHeight w:hRule="exact" w:val="2309"/>
        </w:trPr>
        <w:tc>
          <w:tcPr>
            <w:tcW w:w="3245" w:type="dxa"/>
            <w:tcBorders>
              <w:top w:val="single" w:sz="4" w:space="0" w:color="auto"/>
              <w:left w:val="single" w:sz="4" w:space="0" w:color="auto"/>
            </w:tcBorders>
            <w:shd w:val="clear" w:color="auto" w:fill="FFFFFF"/>
            <w:vAlign w:val="bottom"/>
          </w:tcPr>
          <w:p w:rsidR="00F671C4" w:rsidRDefault="00E55E1D">
            <w:pPr>
              <w:pStyle w:val="20"/>
              <w:framePr w:w="7214" w:h="5237" w:wrap="none" w:vAnchor="page" w:hAnchor="page" w:x="588" w:y="706"/>
              <w:shd w:val="clear" w:color="auto" w:fill="auto"/>
              <w:spacing w:line="226" w:lineRule="exact"/>
            </w:pPr>
            <w:r>
              <w:rPr>
                <w:rStyle w:val="23"/>
              </w:rPr>
              <w:t>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Материал изложен не последовательно, не устанавливается логическая связь, затрудняется в формулировке выводов.</w:t>
            </w:r>
          </w:p>
        </w:tc>
        <w:tc>
          <w:tcPr>
            <w:tcW w:w="1694" w:type="dxa"/>
            <w:tcBorders>
              <w:top w:val="single" w:sz="4" w:space="0" w:color="auto"/>
              <w:left w:val="single" w:sz="4" w:space="0" w:color="auto"/>
            </w:tcBorders>
            <w:shd w:val="clear" w:color="auto" w:fill="FFFFFF"/>
            <w:vAlign w:val="bottom"/>
          </w:tcPr>
          <w:p w:rsidR="00F671C4" w:rsidRDefault="00224E0B" w:rsidP="00224E0B">
            <w:pPr>
              <w:pStyle w:val="20"/>
              <w:framePr w:w="7214" w:h="5237" w:wrap="none" w:vAnchor="page" w:hAnchor="page" w:x="588" w:y="706"/>
              <w:shd w:val="clear" w:color="auto" w:fill="auto"/>
              <w:spacing w:line="200" w:lineRule="exact"/>
              <w:jc w:val="center"/>
              <w:rPr>
                <w:rStyle w:val="23"/>
              </w:rPr>
            </w:pPr>
            <w:r>
              <w:rPr>
                <w:rStyle w:val="23"/>
              </w:rPr>
              <w:t>5-6</w:t>
            </w:r>
          </w:p>
          <w:p w:rsidR="00224E0B" w:rsidRDefault="00224E0B" w:rsidP="00224E0B">
            <w:pPr>
              <w:pStyle w:val="20"/>
              <w:framePr w:w="7214" w:h="5237" w:wrap="none" w:vAnchor="page" w:hAnchor="page" w:x="588" w:y="706"/>
              <w:shd w:val="clear" w:color="auto" w:fill="auto"/>
              <w:spacing w:line="200" w:lineRule="exact"/>
              <w:rPr>
                <w:rStyle w:val="23"/>
              </w:rPr>
            </w:pPr>
          </w:p>
          <w:p w:rsidR="00224E0B" w:rsidRDefault="00224E0B" w:rsidP="00224E0B">
            <w:pPr>
              <w:pStyle w:val="20"/>
              <w:framePr w:w="7214" w:h="5237" w:wrap="none" w:vAnchor="page" w:hAnchor="page" w:x="588" w:y="706"/>
              <w:shd w:val="clear" w:color="auto" w:fill="auto"/>
              <w:spacing w:line="200" w:lineRule="exact"/>
              <w:rPr>
                <w:rStyle w:val="23"/>
              </w:rPr>
            </w:pPr>
          </w:p>
          <w:p w:rsidR="00224E0B" w:rsidRDefault="00224E0B" w:rsidP="00224E0B">
            <w:pPr>
              <w:pStyle w:val="20"/>
              <w:framePr w:w="7214" w:h="5237" w:wrap="none" w:vAnchor="page" w:hAnchor="page" w:x="588" w:y="706"/>
              <w:shd w:val="clear" w:color="auto" w:fill="auto"/>
              <w:spacing w:line="200" w:lineRule="exact"/>
              <w:rPr>
                <w:rStyle w:val="23"/>
              </w:rPr>
            </w:pPr>
          </w:p>
          <w:p w:rsidR="00224E0B" w:rsidRDefault="00224E0B" w:rsidP="00224E0B">
            <w:pPr>
              <w:pStyle w:val="20"/>
              <w:framePr w:w="7214" w:h="5237" w:wrap="none" w:vAnchor="page" w:hAnchor="page" w:x="588" w:y="706"/>
              <w:shd w:val="clear" w:color="auto" w:fill="auto"/>
              <w:spacing w:line="200" w:lineRule="exact"/>
              <w:rPr>
                <w:rStyle w:val="23"/>
              </w:rPr>
            </w:pPr>
          </w:p>
          <w:p w:rsidR="00224E0B" w:rsidRDefault="00224E0B" w:rsidP="00224E0B">
            <w:pPr>
              <w:pStyle w:val="20"/>
              <w:framePr w:w="7214" w:h="5237" w:wrap="none" w:vAnchor="page" w:hAnchor="page" w:x="588" w:y="706"/>
              <w:shd w:val="clear" w:color="auto" w:fill="auto"/>
              <w:spacing w:line="200" w:lineRule="exact"/>
              <w:rPr>
                <w:rStyle w:val="23"/>
              </w:rPr>
            </w:pPr>
          </w:p>
          <w:p w:rsidR="00224E0B" w:rsidRDefault="00224E0B" w:rsidP="00224E0B">
            <w:pPr>
              <w:pStyle w:val="20"/>
              <w:framePr w:w="7214" w:h="5237" w:wrap="none" w:vAnchor="page" w:hAnchor="page" w:x="588" w:y="706"/>
              <w:shd w:val="clear" w:color="auto" w:fill="auto"/>
              <w:spacing w:line="200" w:lineRule="exact"/>
            </w:pPr>
          </w:p>
        </w:tc>
        <w:tc>
          <w:tcPr>
            <w:tcW w:w="2275"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7214" w:h="5237" w:wrap="none" w:vAnchor="page" w:hAnchor="page" w:x="588" w:y="706"/>
              <w:shd w:val="clear" w:color="auto" w:fill="auto"/>
              <w:spacing w:line="200" w:lineRule="exact"/>
              <w:jc w:val="center"/>
            </w:pPr>
            <w:r>
              <w:rPr>
                <w:rStyle w:val="23"/>
              </w:rPr>
              <w:t>Удовлетворительно</w:t>
            </w:r>
          </w:p>
        </w:tc>
      </w:tr>
      <w:tr w:rsidR="00F671C4">
        <w:trPr>
          <w:trHeight w:hRule="exact" w:val="1070"/>
        </w:trPr>
        <w:tc>
          <w:tcPr>
            <w:tcW w:w="3245"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7214" w:h="5237" w:wrap="none" w:vAnchor="page" w:hAnchor="page" w:x="588" w:y="706"/>
              <w:shd w:val="clear" w:color="auto" w:fill="auto"/>
              <w:spacing w:line="264" w:lineRule="exact"/>
              <w:jc w:val="left"/>
            </w:pPr>
            <w:r>
              <w:rPr>
                <w:rStyle w:val="23"/>
              </w:rPr>
              <w:t>Конспект студентом не подготовлен, либо подготовлен по одному источнику информации, либо не соответствует теме.</w:t>
            </w:r>
          </w:p>
        </w:tc>
        <w:tc>
          <w:tcPr>
            <w:tcW w:w="1694" w:type="dxa"/>
            <w:tcBorders>
              <w:top w:val="single" w:sz="4" w:space="0" w:color="auto"/>
              <w:left w:val="single" w:sz="4" w:space="0" w:color="auto"/>
              <w:bottom w:val="single" w:sz="4" w:space="0" w:color="auto"/>
            </w:tcBorders>
            <w:shd w:val="clear" w:color="auto" w:fill="FFFFFF"/>
            <w:vAlign w:val="center"/>
          </w:tcPr>
          <w:p w:rsidR="00F671C4" w:rsidRDefault="00E55E1D">
            <w:pPr>
              <w:pStyle w:val="20"/>
              <w:framePr w:w="7214" w:h="5237" w:wrap="none" w:vAnchor="page" w:hAnchor="page" w:x="588" w:y="706"/>
              <w:shd w:val="clear" w:color="auto" w:fill="auto"/>
              <w:spacing w:line="200" w:lineRule="exact"/>
              <w:jc w:val="center"/>
            </w:pPr>
            <w:r>
              <w:rPr>
                <w:rStyle w:val="23"/>
              </w:rPr>
              <w:t>менее 5</w:t>
            </w:r>
          </w:p>
        </w:tc>
        <w:tc>
          <w:tcPr>
            <w:tcW w:w="2275" w:type="dxa"/>
            <w:tcBorders>
              <w:top w:val="single" w:sz="4" w:space="0" w:color="auto"/>
              <w:left w:val="single" w:sz="4" w:space="0" w:color="auto"/>
              <w:bottom w:val="single" w:sz="4" w:space="0" w:color="auto"/>
              <w:right w:val="single" w:sz="4" w:space="0" w:color="auto"/>
            </w:tcBorders>
            <w:shd w:val="clear" w:color="auto" w:fill="FFFFFF"/>
            <w:vAlign w:val="center"/>
          </w:tcPr>
          <w:p w:rsidR="00F671C4" w:rsidRDefault="00E55E1D">
            <w:pPr>
              <w:pStyle w:val="20"/>
              <w:framePr w:w="7214" w:h="5237" w:wrap="none" w:vAnchor="page" w:hAnchor="page" w:x="588" w:y="706"/>
              <w:shd w:val="clear" w:color="auto" w:fill="auto"/>
              <w:spacing w:line="200" w:lineRule="exact"/>
              <w:ind w:left="200"/>
              <w:jc w:val="left"/>
            </w:pPr>
            <w:r>
              <w:rPr>
                <w:rStyle w:val="23"/>
              </w:rPr>
              <w:t>Неудовлетворительно</w:t>
            </w:r>
          </w:p>
        </w:tc>
      </w:tr>
    </w:tbl>
    <w:p w:rsidR="00F671C4" w:rsidRDefault="00E55E1D">
      <w:pPr>
        <w:pStyle w:val="10"/>
        <w:framePr w:w="7488" w:h="3730" w:hRule="exact" w:wrap="none" w:vAnchor="page" w:hAnchor="page" w:x="588" w:y="6146"/>
        <w:shd w:val="clear" w:color="auto" w:fill="auto"/>
        <w:spacing w:line="226" w:lineRule="exact"/>
        <w:ind w:left="3260"/>
        <w:jc w:val="left"/>
      </w:pPr>
      <w:bookmarkStart w:id="26" w:name="bookmark26"/>
      <w:r>
        <w:t>Устный опрос 6.</w:t>
      </w:r>
      <w:bookmarkEnd w:id="26"/>
    </w:p>
    <w:p w:rsidR="00F671C4" w:rsidRDefault="00E55E1D">
      <w:pPr>
        <w:pStyle w:val="20"/>
        <w:framePr w:w="7488" w:h="3730" w:hRule="exact" w:wrap="none" w:vAnchor="page" w:hAnchor="page" w:x="588" w:y="6146"/>
        <w:shd w:val="clear" w:color="auto" w:fill="auto"/>
        <w:spacing w:line="226" w:lineRule="exact"/>
        <w:ind w:left="220"/>
        <w:jc w:val="center"/>
      </w:pPr>
      <w:r>
        <w:t>Тема 6. Экономическая сущность налогов, сборов и страховых взносов,</w:t>
      </w:r>
      <w:r>
        <w:br/>
        <w:t>взимаемых в Российской Федерации</w:t>
      </w:r>
    </w:p>
    <w:p w:rsidR="00F671C4" w:rsidRDefault="00E55E1D">
      <w:pPr>
        <w:pStyle w:val="20"/>
        <w:framePr w:w="7488" w:h="3730" w:hRule="exact" w:wrap="none" w:vAnchor="page" w:hAnchor="page" w:x="588" w:y="6146"/>
        <w:numPr>
          <w:ilvl w:val="0"/>
          <w:numId w:val="12"/>
        </w:numPr>
        <w:shd w:val="clear" w:color="auto" w:fill="auto"/>
        <w:tabs>
          <w:tab w:val="left" w:pos="1174"/>
        </w:tabs>
        <w:spacing w:line="226" w:lineRule="exact"/>
        <w:ind w:left="840"/>
      </w:pPr>
      <w:r>
        <w:t>Назовите федеральные налоги и сборы.</w:t>
      </w:r>
    </w:p>
    <w:p w:rsidR="00F671C4" w:rsidRDefault="00E55E1D">
      <w:pPr>
        <w:pStyle w:val="20"/>
        <w:framePr w:w="7488" w:h="3730" w:hRule="exact" w:wrap="none" w:vAnchor="page" w:hAnchor="page" w:x="588" w:y="6146"/>
        <w:numPr>
          <w:ilvl w:val="0"/>
          <w:numId w:val="12"/>
        </w:numPr>
        <w:shd w:val="clear" w:color="auto" w:fill="auto"/>
        <w:tabs>
          <w:tab w:val="left" w:pos="1194"/>
        </w:tabs>
        <w:spacing w:line="226" w:lineRule="exact"/>
        <w:ind w:left="840"/>
      </w:pPr>
      <w:r>
        <w:t>Перечислите региональные налоги и сборы.</w:t>
      </w:r>
    </w:p>
    <w:p w:rsidR="00F671C4" w:rsidRDefault="00E55E1D">
      <w:pPr>
        <w:pStyle w:val="20"/>
        <w:framePr w:w="7488" w:h="3730" w:hRule="exact" w:wrap="none" w:vAnchor="page" w:hAnchor="page" w:x="588" w:y="6146"/>
        <w:numPr>
          <w:ilvl w:val="0"/>
          <w:numId w:val="12"/>
        </w:numPr>
        <w:shd w:val="clear" w:color="auto" w:fill="auto"/>
        <w:tabs>
          <w:tab w:val="left" w:pos="1194"/>
        </w:tabs>
        <w:spacing w:line="226" w:lineRule="exact"/>
        <w:ind w:left="840"/>
      </w:pPr>
      <w:r>
        <w:t>Перечислите местные налоги и сборы.</w:t>
      </w:r>
    </w:p>
    <w:p w:rsidR="00F671C4" w:rsidRDefault="00E55E1D">
      <w:pPr>
        <w:pStyle w:val="20"/>
        <w:framePr w:w="7488" w:h="3730" w:hRule="exact" w:wrap="none" w:vAnchor="page" w:hAnchor="page" w:x="588" w:y="6146"/>
        <w:numPr>
          <w:ilvl w:val="0"/>
          <w:numId w:val="12"/>
        </w:numPr>
        <w:shd w:val="clear" w:color="auto" w:fill="auto"/>
        <w:tabs>
          <w:tab w:val="left" w:pos="1194"/>
        </w:tabs>
        <w:spacing w:line="226" w:lineRule="exact"/>
        <w:ind w:left="840"/>
      </w:pPr>
      <w:r>
        <w:t>Какие группы товаров облагаются 10% ставкой НДС?</w:t>
      </w:r>
    </w:p>
    <w:p w:rsidR="00F671C4" w:rsidRDefault="00E55E1D">
      <w:pPr>
        <w:pStyle w:val="20"/>
        <w:framePr w:w="7488" w:h="3730" w:hRule="exact" w:wrap="none" w:vAnchor="page" w:hAnchor="page" w:x="588" w:y="6146"/>
        <w:numPr>
          <w:ilvl w:val="0"/>
          <w:numId w:val="12"/>
        </w:numPr>
        <w:shd w:val="clear" w:color="auto" w:fill="auto"/>
        <w:tabs>
          <w:tab w:val="left" w:pos="1194"/>
        </w:tabs>
        <w:spacing w:line="226" w:lineRule="exact"/>
        <w:ind w:left="840"/>
      </w:pPr>
      <w:r>
        <w:t>Назовите основные группы подакцизных товаров.</w:t>
      </w:r>
    </w:p>
    <w:p w:rsidR="00F671C4" w:rsidRDefault="00E55E1D">
      <w:pPr>
        <w:pStyle w:val="20"/>
        <w:framePr w:w="7488" w:h="3730" w:hRule="exact" w:wrap="none" w:vAnchor="page" w:hAnchor="page" w:x="588" w:y="6146"/>
        <w:numPr>
          <w:ilvl w:val="0"/>
          <w:numId w:val="12"/>
        </w:numPr>
        <w:shd w:val="clear" w:color="auto" w:fill="auto"/>
        <w:tabs>
          <w:tab w:val="left" w:pos="1194"/>
        </w:tabs>
        <w:spacing w:line="226" w:lineRule="exact"/>
        <w:ind w:left="840"/>
      </w:pPr>
      <w:r>
        <w:t>Что такое налоговый вычет?</w:t>
      </w:r>
    </w:p>
    <w:p w:rsidR="00F671C4" w:rsidRDefault="00E55E1D">
      <w:pPr>
        <w:pStyle w:val="20"/>
        <w:framePr w:w="7488" w:h="3730" w:hRule="exact" w:wrap="none" w:vAnchor="page" w:hAnchor="page" w:x="588" w:y="6146"/>
        <w:numPr>
          <w:ilvl w:val="0"/>
          <w:numId w:val="12"/>
        </w:numPr>
        <w:shd w:val="clear" w:color="auto" w:fill="auto"/>
        <w:tabs>
          <w:tab w:val="left" w:pos="1194"/>
        </w:tabs>
        <w:spacing w:line="226" w:lineRule="exact"/>
        <w:ind w:left="840"/>
      </w:pPr>
      <w:r>
        <w:t>В каком размере предоставляется налоговый вычет на детей?</w:t>
      </w:r>
    </w:p>
    <w:p w:rsidR="00F671C4" w:rsidRDefault="00E55E1D">
      <w:pPr>
        <w:pStyle w:val="20"/>
        <w:framePr w:w="7488" w:h="3730" w:hRule="exact" w:wrap="none" w:vAnchor="page" w:hAnchor="page" w:x="588" w:y="6146"/>
        <w:numPr>
          <w:ilvl w:val="0"/>
          <w:numId w:val="12"/>
        </w:numPr>
        <w:shd w:val="clear" w:color="auto" w:fill="auto"/>
        <w:tabs>
          <w:tab w:val="left" w:pos="1194"/>
        </w:tabs>
        <w:spacing w:line="226" w:lineRule="exact"/>
        <w:ind w:left="840"/>
      </w:pPr>
      <w:r>
        <w:t>Какая ставка НДФЛ для резидентов и для нерезидентов?</w:t>
      </w:r>
    </w:p>
    <w:p w:rsidR="00F671C4" w:rsidRDefault="00E55E1D">
      <w:pPr>
        <w:pStyle w:val="20"/>
        <w:framePr w:w="7488" w:h="3730" w:hRule="exact" w:wrap="none" w:vAnchor="page" w:hAnchor="page" w:x="588" w:y="6146"/>
        <w:numPr>
          <w:ilvl w:val="0"/>
          <w:numId w:val="12"/>
        </w:numPr>
        <w:shd w:val="clear" w:color="auto" w:fill="auto"/>
        <w:tabs>
          <w:tab w:val="left" w:pos="1194"/>
        </w:tabs>
        <w:spacing w:line="226" w:lineRule="exact"/>
        <w:ind w:left="840"/>
      </w:pPr>
      <w:r>
        <w:t>Перечислите основные налоговые режимы.</w:t>
      </w:r>
    </w:p>
    <w:p w:rsidR="00F671C4" w:rsidRDefault="00E55E1D">
      <w:pPr>
        <w:pStyle w:val="20"/>
        <w:framePr w:w="7488" w:h="3730" w:hRule="exact" w:wrap="none" w:vAnchor="page" w:hAnchor="page" w:x="588" w:y="6146"/>
        <w:numPr>
          <w:ilvl w:val="0"/>
          <w:numId w:val="12"/>
        </w:numPr>
        <w:shd w:val="clear" w:color="auto" w:fill="auto"/>
        <w:tabs>
          <w:tab w:val="left" w:pos="1275"/>
        </w:tabs>
        <w:spacing w:line="226" w:lineRule="exact"/>
        <w:ind w:left="840"/>
      </w:pPr>
      <w:r>
        <w:t>При каких условиях организации могут использовать ЕНВД?</w:t>
      </w:r>
    </w:p>
    <w:p w:rsidR="00F671C4" w:rsidRDefault="00E55E1D">
      <w:pPr>
        <w:pStyle w:val="20"/>
        <w:framePr w:w="7488" w:h="3730" w:hRule="exact" w:wrap="none" w:vAnchor="page" w:hAnchor="page" w:x="588" w:y="6146"/>
        <w:numPr>
          <w:ilvl w:val="0"/>
          <w:numId w:val="12"/>
        </w:numPr>
        <w:shd w:val="clear" w:color="auto" w:fill="auto"/>
        <w:tabs>
          <w:tab w:val="left" w:pos="1275"/>
        </w:tabs>
        <w:spacing w:line="226" w:lineRule="exact"/>
        <w:ind w:left="840"/>
      </w:pPr>
      <w:r>
        <w:t>При каких условиях организации могут использовать УСН?</w:t>
      </w:r>
    </w:p>
    <w:p w:rsidR="00F671C4" w:rsidRDefault="00E55E1D">
      <w:pPr>
        <w:pStyle w:val="20"/>
        <w:framePr w:w="7488" w:h="3730" w:hRule="exact" w:wrap="none" w:vAnchor="page" w:hAnchor="page" w:x="588" w:y="6146"/>
        <w:numPr>
          <w:ilvl w:val="0"/>
          <w:numId w:val="12"/>
        </w:numPr>
        <w:shd w:val="clear" w:color="auto" w:fill="auto"/>
        <w:tabs>
          <w:tab w:val="left" w:pos="1160"/>
        </w:tabs>
        <w:spacing w:line="226" w:lineRule="exact"/>
        <w:ind w:right="780" w:firstLine="840"/>
        <w:jc w:val="left"/>
      </w:pPr>
      <w:r>
        <w:t>При каких условиях организации могут использовать патентную систему налогообложения?</w:t>
      </w:r>
    </w:p>
    <w:p w:rsidR="00F671C4" w:rsidRDefault="00E55E1D">
      <w:pPr>
        <w:pStyle w:val="10"/>
        <w:framePr w:wrap="none" w:vAnchor="page" w:hAnchor="page" w:x="588" w:y="10078"/>
        <w:shd w:val="clear" w:color="auto" w:fill="auto"/>
        <w:spacing w:line="200" w:lineRule="exact"/>
        <w:ind w:left="2500"/>
        <w:jc w:val="left"/>
      </w:pPr>
      <w:bookmarkStart w:id="27" w:name="bookmark27"/>
      <w:r>
        <w:t>Критерии оценки устного опроса</w:t>
      </w:r>
      <w:bookmarkEnd w:id="27"/>
    </w:p>
    <w:p w:rsidR="00F671C4" w:rsidRDefault="00E55E1D">
      <w:pPr>
        <w:pStyle w:val="a5"/>
        <w:framePr w:wrap="none" w:vAnchor="page" w:hAnchor="page" w:x="3958" w:y="10758"/>
        <w:shd w:val="clear" w:color="auto" w:fill="auto"/>
        <w:spacing w:line="130" w:lineRule="exact"/>
      </w:pPr>
      <w:r>
        <w:t>25</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7488" w:h="754" w:hRule="exact" w:wrap="none" w:vAnchor="page" w:hAnchor="page" w:x="588" w:y="675"/>
        <w:shd w:val="clear" w:color="auto" w:fill="auto"/>
        <w:spacing w:line="230" w:lineRule="exact"/>
        <w:ind w:right="680" w:firstLine="840"/>
      </w:pPr>
      <w:r>
        <w:lastRenderedPageBreak/>
        <w:t>Устный опрос оценивается отметкой зачтено (не зачтено). Каждый правильный ответ оценивается в 1 балл. Студент, набравший 5 и более баллов за ответы устного опроса получают зачтено.</w:t>
      </w:r>
    </w:p>
    <w:p w:rsidR="00F671C4" w:rsidRDefault="00E55E1D">
      <w:pPr>
        <w:pStyle w:val="10"/>
        <w:framePr w:w="7488" w:h="8547" w:hRule="exact" w:wrap="none" w:vAnchor="page" w:hAnchor="page" w:x="588" w:y="1856"/>
        <w:shd w:val="clear" w:color="auto" w:fill="auto"/>
        <w:spacing w:line="200" w:lineRule="exact"/>
        <w:ind w:right="140"/>
        <w:jc w:val="center"/>
      </w:pPr>
      <w:bookmarkStart w:id="28" w:name="bookmark28"/>
      <w:r>
        <w:t>Практическая работа 6.</w:t>
      </w:r>
      <w:bookmarkEnd w:id="28"/>
    </w:p>
    <w:p w:rsidR="00F671C4" w:rsidRDefault="00E55E1D">
      <w:pPr>
        <w:pStyle w:val="10"/>
        <w:framePr w:w="7488" w:h="8547" w:hRule="exact" w:wrap="none" w:vAnchor="page" w:hAnchor="page" w:x="588" w:y="1856"/>
        <w:shd w:val="clear" w:color="auto" w:fill="auto"/>
        <w:spacing w:after="176" w:line="226" w:lineRule="exact"/>
        <w:ind w:left="220"/>
        <w:jc w:val="center"/>
      </w:pPr>
      <w:bookmarkStart w:id="29" w:name="bookmark29"/>
      <w:r>
        <w:t>Тема 6. Экономическая сущность налогов, сборов и страховых взносов,</w:t>
      </w:r>
      <w:r>
        <w:br/>
        <w:t>взимаемых в Российской Федерации</w:t>
      </w:r>
      <w:bookmarkEnd w:id="29"/>
    </w:p>
    <w:p w:rsidR="00F671C4" w:rsidRDefault="00E55E1D">
      <w:pPr>
        <w:pStyle w:val="20"/>
        <w:framePr w:w="7488" w:h="8547" w:hRule="exact" w:wrap="none" w:vAnchor="page" w:hAnchor="page" w:x="588" w:y="1856"/>
        <w:shd w:val="clear" w:color="auto" w:fill="auto"/>
        <w:spacing w:line="230" w:lineRule="exact"/>
        <w:ind w:right="680" w:firstLine="840"/>
      </w:pPr>
      <w:r>
        <w:t>Задание 1. ЗАО «Мир» занимается розничной торговлей. Показатели организации за 9 месяцев составили:</w:t>
      </w:r>
    </w:p>
    <w:p w:rsidR="00F671C4" w:rsidRDefault="00E55E1D">
      <w:pPr>
        <w:pStyle w:val="20"/>
        <w:framePr w:w="7488" w:h="8547" w:hRule="exact" w:wrap="none" w:vAnchor="page" w:hAnchor="page" w:x="588" w:y="1856"/>
        <w:numPr>
          <w:ilvl w:val="0"/>
          <w:numId w:val="2"/>
        </w:numPr>
        <w:shd w:val="clear" w:color="auto" w:fill="auto"/>
        <w:tabs>
          <w:tab w:val="left" w:pos="1045"/>
        </w:tabs>
        <w:spacing w:line="230" w:lineRule="exact"/>
        <w:ind w:firstLine="840"/>
      </w:pPr>
      <w:r>
        <w:t>доходы от реализации товаров (без учета НДС) - 10000000 руб.;</w:t>
      </w:r>
    </w:p>
    <w:p w:rsidR="00F671C4" w:rsidRDefault="00E55E1D">
      <w:pPr>
        <w:pStyle w:val="20"/>
        <w:framePr w:w="7488" w:h="8547" w:hRule="exact" w:wrap="none" w:vAnchor="page" w:hAnchor="page" w:x="588" w:y="1856"/>
        <w:numPr>
          <w:ilvl w:val="0"/>
          <w:numId w:val="2"/>
        </w:numPr>
        <w:shd w:val="clear" w:color="auto" w:fill="auto"/>
        <w:tabs>
          <w:tab w:val="left" w:pos="1045"/>
        </w:tabs>
        <w:spacing w:line="230" w:lineRule="exact"/>
        <w:ind w:firstLine="840"/>
      </w:pPr>
      <w:r>
        <w:t>внереализационные доходы - 40000 руб.;</w:t>
      </w:r>
    </w:p>
    <w:p w:rsidR="00F671C4" w:rsidRDefault="00E55E1D">
      <w:pPr>
        <w:pStyle w:val="20"/>
        <w:framePr w:w="7488" w:h="8547" w:hRule="exact" w:wrap="none" w:vAnchor="page" w:hAnchor="page" w:x="588" w:y="1856"/>
        <w:numPr>
          <w:ilvl w:val="0"/>
          <w:numId w:val="2"/>
        </w:numPr>
        <w:shd w:val="clear" w:color="auto" w:fill="auto"/>
        <w:tabs>
          <w:tab w:val="left" w:pos="1045"/>
        </w:tabs>
        <w:spacing w:line="230" w:lineRule="exact"/>
        <w:ind w:firstLine="840"/>
      </w:pPr>
      <w:r>
        <w:t>расходы на производство и реализацию товаров - 5500000 руб.</w:t>
      </w:r>
    </w:p>
    <w:p w:rsidR="00F671C4" w:rsidRDefault="00E55E1D">
      <w:pPr>
        <w:pStyle w:val="20"/>
        <w:framePr w:w="7488" w:h="8547" w:hRule="exact" w:wrap="none" w:vAnchor="page" w:hAnchor="page" w:x="588" w:y="1856"/>
        <w:shd w:val="clear" w:color="auto" w:fill="auto"/>
        <w:spacing w:line="230" w:lineRule="exact"/>
        <w:ind w:firstLine="840"/>
      </w:pPr>
      <w:r>
        <w:t>Выбрать наиболее целесообразный вариант расчета единого налога</w:t>
      </w:r>
    </w:p>
    <w:p w:rsidR="00F671C4" w:rsidRDefault="00E55E1D">
      <w:pPr>
        <w:pStyle w:val="20"/>
        <w:framePr w:w="7488" w:h="8547" w:hRule="exact" w:wrap="none" w:vAnchor="page" w:hAnchor="page" w:x="588" w:y="1856"/>
        <w:shd w:val="clear" w:color="auto" w:fill="auto"/>
        <w:spacing w:line="230" w:lineRule="exact"/>
        <w:jc w:val="left"/>
      </w:pPr>
      <w:r>
        <w:t>по упрощенной системе налогообложения для малого бизнеса.</w:t>
      </w:r>
    </w:p>
    <w:p w:rsidR="00F671C4" w:rsidRDefault="00E55E1D">
      <w:pPr>
        <w:pStyle w:val="20"/>
        <w:framePr w:w="7488" w:h="8547" w:hRule="exact" w:wrap="none" w:vAnchor="page" w:hAnchor="page" w:x="588" w:y="1856"/>
        <w:shd w:val="clear" w:color="auto" w:fill="auto"/>
        <w:spacing w:line="230" w:lineRule="exact"/>
        <w:ind w:right="680" w:firstLine="840"/>
      </w:pPr>
      <w:r>
        <w:t>Задание 2. Салон - парикмахерская «Золотой Локон» оказывает населению парикмахерские услуги. Количество работников парикмахерской составляет - 3 человека. Рассчитать сумму единого налога на вмененный доход. Значение коэффициентов (условные): К1 = 1,259; К2 = 0,3.</w:t>
      </w:r>
    </w:p>
    <w:p w:rsidR="00F671C4" w:rsidRDefault="00E55E1D">
      <w:pPr>
        <w:pStyle w:val="20"/>
        <w:framePr w:w="7488" w:h="8547" w:hRule="exact" w:wrap="none" w:vAnchor="page" w:hAnchor="page" w:x="588" w:y="1856"/>
        <w:shd w:val="clear" w:color="auto" w:fill="auto"/>
        <w:spacing w:line="230" w:lineRule="exact"/>
        <w:ind w:right="680" w:firstLine="840"/>
      </w:pPr>
      <w:r>
        <w:t>Задание 3. Предприниматель И.Н.Совков переходит на уплату единого сельскохозяйственного налога. На балансе предприятия находятся основные средства остаточной стоимости: комбайн - 120 000 руб. (срок полезного использования 17 лет), сенокосилка - 40 000 руб. (срок полезного использования 8 лет), компьютер стоимостью 30 000 руб. (срок полезного использования 2 года).</w:t>
      </w:r>
    </w:p>
    <w:p w:rsidR="00F671C4" w:rsidRDefault="00E55E1D">
      <w:pPr>
        <w:pStyle w:val="20"/>
        <w:framePr w:w="7488" w:h="8547" w:hRule="exact" w:wrap="none" w:vAnchor="page" w:hAnchor="page" w:x="588" w:y="1856"/>
        <w:shd w:val="clear" w:color="auto" w:fill="auto"/>
        <w:spacing w:after="184" w:line="230" w:lineRule="exact"/>
        <w:ind w:right="680" w:firstLine="840"/>
      </w:pPr>
      <w:r>
        <w:t>Необходимо определить, какую стоимость основных средств предприниматель сможет включить в расходы в первый год применения системы налогообложения для сельскохозяйственных товаропроизводителей.</w:t>
      </w:r>
    </w:p>
    <w:p w:rsidR="00F671C4" w:rsidRDefault="00E55E1D">
      <w:pPr>
        <w:pStyle w:val="10"/>
        <w:framePr w:w="7488" w:h="8547" w:hRule="exact" w:wrap="none" w:vAnchor="page" w:hAnchor="page" w:x="588" w:y="1856"/>
        <w:shd w:val="clear" w:color="auto" w:fill="auto"/>
        <w:spacing w:line="226" w:lineRule="exact"/>
        <w:ind w:firstLine="840"/>
      </w:pPr>
      <w:bookmarkStart w:id="30" w:name="bookmark30"/>
      <w:r>
        <w:t>4. Решить тестовое задание.</w:t>
      </w:r>
      <w:bookmarkEnd w:id="30"/>
    </w:p>
    <w:p w:rsidR="00F671C4" w:rsidRDefault="00E55E1D">
      <w:pPr>
        <w:pStyle w:val="20"/>
        <w:framePr w:w="7488" w:h="8547" w:hRule="exact" w:wrap="none" w:vAnchor="page" w:hAnchor="page" w:x="588" w:y="1856"/>
        <w:shd w:val="clear" w:color="auto" w:fill="auto"/>
        <w:spacing w:line="226" w:lineRule="exact"/>
        <w:ind w:firstLine="840"/>
      </w:pPr>
      <w:r>
        <w:t>А1. К товарам, не облагаемым акцизами, относятся:</w:t>
      </w:r>
    </w:p>
    <w:p w:rsidR="00F671C4" w:rsidRDefault="00E55E1D">
      <w:pPr>
        <w:pStyle w:val="20"/>
        <w:framePr w:w="7488" w:h="8547" w:hRule="exact" w:wrap="none" w:vAnchor="page" w:hAnchor="page" w:x="588" w:y="1856"/>
        <w:shd w:val="clear" w:color="auto" w:fill="auto"/>
        <w:tabs>
          <w:tab w:val="left" w:pos="1136"/>
        </w:tabs>
        <w:spacing w:line="226" w:lineRule="exact"/>
        <w:ind w:firstLine="840"/>
      </w:pPr>
      <w:r>
        <w:t>а)</w:t>
      </w:r>
      <w:r>
        <w:tab/>
        <w:t>спиртосодержащие предметы медицинского применения</w:t>
      </w:r>
    </w:p>
    <w:p w:rsidR="00F671C4" w:rsidRDefault="00E55E1D">
      <w:pPr>
        <w:pStyle w:val="20"/>
        <w:framePr w:w="7488" w:h="8547" w:hRule="exact" w:wrap="none" w:vAnchor="page" w:hAnchor="page" w:x="588" w:y="1856"/>
        <w:shd w:val="clear" w:color="auto" w:fill="auto"/>
        <w:tabs>
          <w:tab w:val="left" w:pos="1007"/>
        </w:tabs>
        <w:spacing w:line="226" w:lineRule="exact"/>
        <w:ind w:right="1520" w:firstLine="840"/>
        <w:jc w:val="left"/>
      </w:pPr>
      <w:r>
        <w:t>б)</w:t>
      </w:r>
      <w:r>
        <w:tab/>
        <w:t>спиртосодержащие отходы производства, не подлежащие дальнейшей переработке</w:t>
      </w:r>
    </w:p>
    <w:p w:rsidR="00F671C4" w:rsidRDefault="00E55E1D">
      <w:pPr>
        <w:pStyle w:val="20"/>
        <w:framePr w:w="7488" w:h="8547" w:hRule="exact" w:wrap="none" w:vAnchor="page" w:hAnchor="page" w:x="588" w:y="1856"/>
        <w:shd w:val="clear" w:color="auto" w:fill="auto"/>
        <w:tabs>
          <w:tab w:val="left" w:pos="1021"/>
        </w:tabs>
        <w:spacing w:line="226" w:lineRule="exact"/>
        <w:ind w:right="2000" w:firstLine="840"/>
        <w:jc w:val="left"/>
      </w:pPr>
      <w:r>
        <w:t>в)</w:t>
      </w:r>
      <w:r>
        <w:tab/>
        <w:t>парфюмерно-косметическая продукция, прошедшая государственную регистрацию</w:t>
      </w:r>
    </w:p>
    <w:p w:rsidR="00F671C4" w:rsidRDefault="00E55E1D">
      <w:pPr>
        <w:pStyle w:val="20"/>
        <w:framePr w:w="7488" w:h="8547" w:hRule="exact" w:wrap="none" w:vAnchor="page" w:hAnchor="page" w:x="588" w:y="1856"/>
        <w:shd w:val="clear" w:color="auto" w:fill="auto"/>
        <w:tabs>
          <w:tab w:val="left" w:pos="1146"/>
        </w:tabs>
        <w:spacing w:line="226" w:lineRule="exact"/>
        <w:ind w:firstLine="840"/>
      </w:pPr>
      <w:r>
        <w:t>г)</w:t>
      </w:r>
      <w:r>
        <w:tab/>
        <w:t>табачные изделия</w:t>
      </w:r>
    </w:p>
    <w:p w:rsidR="00F671C4" w:rsidRDefault="00E55E1D">
      <w:pPr>
        <w:pStyle w:val="20"/>
        <w:framePr w:w="7488" w:h="8547" w:hRule="exact" w:wrap="none" w:vAnchor="page" w:hAnchor="page" w:x="588" w:y="1856"/>
        <w:shd w:val="clear" w:color="auto" w:fill="auto"/>
        <w:spacing w:line="226" w:lineRule="exact"/>
        <w:ind w:right="1060" w:firstLine="840"/>
        <w:jc w:val="left"/>
      </w:pPr>
      <w:r>
        <w:t>А2. Налогоплательщики налога на добычу полезных ископаемых подлежат постановке на учет по месту...</w:t>
      </w:r>
    </w:p>
    <w:p w:rsidR="00F671C4" w:rsidRDefault="00E55E1D">
      <w:pPr>
        <w:pStyle w:val="20"/>
        <w:framePr w:w="7488" w:h="8547" w:hRule="exact" w:wrap="none" w:vAnchor="page" w:hAnchor="page" w:x="588" w:y="1856"/>
        <w:shd w:val="clear" w:color="auto" w:fill="auto"/>
        <w:tabs>
          <w:tab w:val="left" w:pos="1136"/>
        </w:tabs>
        <w:spacing w:line="226" w:lineRule="exact"/>
        <w:ind w:firstLine="840"/>
      </w:pPr>
      <w:r>
        <w:t>а)</w:t>
      </w:r>
      <w:r>
        <w:tab/>
        <w:t>нахождения налогового органа</w:t>
      </w:r>
    </w:p>
    <w:p w:rsidR="00F671C4" w:rsidRDefault="00E55E1D">
      <w:pPr>
        <w:pStyle w:val="20"/>
        <w:framePr w:w="7488" w:h="8547" w:hRule="exact" w:wrap="none" w:vAnchor="page" w:hAnchor="page" w:x="588" w:y="1856"/>
        <w:shd w:val="clear" w:color="auto" w:fill="auto"/>
        <w:tabs>
          <w:tab w:val="left" w:pos="1146"/>
        </w:tabs>
        <w:spacing w:line="226" w:lineRule="exact"/>
        <w:ind w:firstLine="840"/>
      </w:pPr>
      <w:r>
        <w:t>б)</w:t>
      </w:r>
      <w:r>
        <w:tab/>
        <w:t>регистрации юридического лица</w:t>
      </w:r>
    </w:p>
    <w:p w:rsidR="00F671C4" w:rsidRDefault="00E55E1D">
      <w:pPr>
        <w:pStyle w:val="a5"/>
        <w:framePr w:wrap="none" w:vAnchor="page" w:hAnchor="page" w:x="3958" w:y="10758"/>
        <w:shd w:val="clear" w:color="auto" w:fill="auto"/>
        <w:spacing w:line="130" w:lineRule="exact"/>
      </w:pPr>
      <w:r>
        <w:t>26</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7488" w:h="9715" w:hRule="exact" w:wrap="none" w:vAnchor="page" w:hAnchor="page" w:x="588" w:y="679"/>
        <w:shd w:val="clear" w:color="auto" w:fill="auto"/>
        <w:tabs>
          <w:tab w:val="left" w:pos="1054"/>
        </w:tabs>
        <w:spacing w:line="226" w:lineRule="exact"/>
        <w:ind w:firstLine="840"/>
        <w:jc w:val="left"/>
      </w:pPr>
      <w:r>
        <w:lastRenderedPageBreak/>
        <w:t>в)</w:t>
      </w:r>
      <w:r>
        <w:tab/>
        <w:t>нахождения участка недр, предоставленного налогоплательщику в пользование</w:t>
      </w:r>
    </w:p>
    <w:p w:rsidR="00F671C4" w:rsidRDefault="00E55E1D">
      <w:pPr>
        <w:pStyle w:val="20"/>
        <w:framePr w:w="7488" w:h="9715" w:hRule="exact" w:wrap="none" w:vAnchor="page" w:hAnchor="page" w:x="588" w:y="679"/>
        <w:shd w:val="clear" w:color="auto" w:fill="auto"/>
        <w:tabs>
          <w:tab w:val="left" w:pos="1189"/>
        </w:tabs>
        <w:spacing w:line="226" w:lineRule="exact"/>
        <w:ind w:left="840"/>
      </w:pPr>
      <w:r>
        <w:t>г)</w:t>
      </w:r>
      <w:r>
        <w:tab/>
        <w:t>фактического нахождения органа управления юридического лица</w:t>
      </w:r>
    </w:p>
    <w:p w:rsidR="00F671C4" w:rsidRDefault="00E55E1D">
      <w:pPr>
        <w:pStyle w:val="20"/>
        <w:framePr w:w="7488" w:h="9715" w:hRule="exact" w:wrap="none" w:vAnchor="page" w:hAnchor="page" w:x="588" w:y="679"/>
        <w:shd w:val="clear" w:color="auto" w:fill="auto"/>
        <w:spacing w:line="226" w:lineRule="exact"/>
        <w:ind w:left="840"/>
      </w:pPr>
      <w:r>
        <w:t>А3. Водный налог подлежит уплате до .</w:t>
      </w:r>
    </w:p>
    <w:p w:rsidR="00F671C4" w:rsidRDefault="00E55E1D">
      <w:pPr>
        <w:pStyle w:val="20"/>
        <w:framePr w:w="7488" w:h="9715" w:hRule="exact" w:wrap="none" w:vAnchor="page" w:hAnchor="page" w:x="588" w:y="679"/>
        <w:shd w:val="clear" w:color="auto" w:fill="auto"/>
        <w:tabs>
          <w:tab w:val="left" w:pos="1184"/>
        </w:tabs>
        <w:spacing w:line="226" w:lineRule="exact"/>
        <w:ind w:left="840"/>
      </w:pPr>
      <w:r>
        <w:t>а)</w:t>
      </w:r>
      <w:r>
        <w:tab/>
        <w:t>20-го числа месяца, следующего за истекшим налоговым периодом</w:t>
      </w:r>
    </w:p>
    <w:p w:rsidR="00F671C4" w:rsidRDefault="00E55E1D">
      <w:pPr>
        <w:pStyle w:val="20"/>
        <w:framePr w:w="7488" w:h="9715" w:hRule="exact" w:wrap="none" w:vAnchor="page" w:hAnchor="page" w:x="588" w:y="679"/>
        <w:shd w:val="clear" w:color="auto" w:fill="auto"/>
        <w:tabs>
          <w:tab w:val="left" w:pos="1194"/>
        </w:tabs>
        <w:spacing w:line="226" w:lineRule="exact"/>
        <w:ind w:left="840"/>
      </w:pPr>
      <w:r>
        <w:t>б)</w:t>
      </w:r>
      <w:r>
        <w:tab/>
        <w:t>25-го числа месяца, следующего за истекшим кварталом</w:t>
      </w:r>
    </w:p>
    <w:p w:rsidR="00F671C4" w:rsidRDefault="00E55E1D">
      <w:pPr>
        <w:pStyle w:val="20"/>
        <w:framePr w:w="7488" w:h="9715" w:hRule="exact" w:wrap="none" w:vAnchor="page" w:hAnchor="page" w:x="588" w:y="679"/>
        <w:shd w:val="clear" w:color="auto" w:fill="auto"/>
        <w:tabs>
          <w:tab w:val="left" w:pos="1194"/>
        </w:tabs>
        <w:spacing w:line="226" w:lineRule="exact"/>
        <w:ind w:left="840"/>
      </w:pPr>
      <w:r>
        <w:t>в)</w:t>
      </w:r>
      <w:r>
        <w:tab/>
        <w:t>30-го числа каждого месяца</w:t>
      </w:r>
    </w:p>
    <w:p w:rsidR="00F671C4" w:rsidRDefault="00E55E1D">
      <w:pPr>
        <w:pStyle w:val="20"/>
        <w:framePr w:w="7488" w:h="9715" w:hRule="exact" w:wrap="none" w:vAnchor="page" w:hAnchor="page" w:x="588" w:y="679"/>
        <w:shd w:val="clear" w:color="auto" w:fill="auto"/>
        <w:tabs>
          <w:tab w:val="left" w:pos="1194"/>
        </w:tabs>
        <w:spacing w:line="226" w:lineRule="exact"/>
        <w:ind w:left="840"/>
      </w:pPr>
      <w:r>
        <w:t>г)</w:t>
      </w:r>
      <w:r>
        <w:tab/>
        <w:t>31 декабря текущего год</w:t>
      </w:r>
    </w:p>
    <w:p w:rsidR="00F671C4" w:rsidRDefault="00E55E1D">
      <w:pPr>
        <w:pStyle w:val="20"/>
        <w:framePr w:w="7488" w:h="9715" w:hRule="exact" w:wrap="none" w:vAnchor="page" w:hAnchor="page" w:x="588" w:y="679"/>
        <w:shd w:val="clear" w:color="auto" w:fill="auto"/>
        <w:spacing w:line="226" w:lineRule="exact"/>
        <w:ind w:left="840"/>
      </w:pPr>
      <w:r>
        <w:t>А4. Налогом на имущество физических лиц не облагается:</w:t>
      </w:r>
    </w:p>
    <w:p w:rsidR="00F671C4" w:rsidRDefault="00E55E1D">
      <w:pPr>
        <w:pStyle w:val="20"/>
        <w:framePr w:w="7488" w:h="9715" w:hRule="exact" w:wrap="none" w:vAnchor="page" w:hAnchor="page" w:x="588" w:y="679"/>
        <w:shd w:val="clear" w:color="auto" w:fill="auto"/>
        <w:tabs>
          <w:tab w:val="left" w:pos="1184"/>
        </w:tabs>
        <w:spacing w:line="226" w:lineRule="exact"/>
        <w:ind w:left="840"/>
      </w:pPr>
      <w:r>
        <w:t>а)</w:t>
      </w:r>
      <w:r>
        <w:tab/>
        <w:t>кладовка, расположенная отдельно от квартиры</w:t>
      </w:r>
    </w:p>
    <w:p w:rsidR="00F671C4" w:rsidRDefault="00E55E1D">
      <w:pPr>
        <w:pStyle w:val="20"/>
        <w:framePr w:w="7488" w:h="9715" w:hRule="exact" w:wrap="none" w:vAnchor="page" w:hAnchor="page" w:x="588" w:y="679"/>
        <w:shd w:val="clear" w:color="auto" w:fill="auto"/>
        <w:tabs>
          <w:tab w:val="left" w:pos="1194"/>
        </w:tabs>
        <w:spacing w:line="226" w:lineRule="exact"/>
        <w:ind w:left="840"/>
      </w:pPr>
      <w:r>
        <w:t>б)</w:t>
      </w:r>
      <w:r>
        <w:tab/>
        <w:t>частный самолет</w:t>
      </w:r>
    </w:p>
    <w:p w:rsidR="00F671C4" w:rsidRDefault="00E55E1D">
      <w:pPr>
        <w:pStyle w:val="20"/>
        <w:framePr w:w="7488" w:h="9715" w:hRule="exact" w:wrap="none" w:vAnchor="page" w:hAnchor="page" w:x="588" w:y="679"/>
        <w:shd w:val="clear" w:color="auto" w:fill="auto"/>
        <w:tabs>
          <w:tab w:val="left" w:pos="1194"/>
        </w:tabs>
        <w:spacing w:line="226" w:lineRule="exact"/>
        <w:ind w:left="840"/>
      </w:pPr>
      <w:r>
        <w:t>в)</w:t>
      </w:r>
      <w:r>
        <w:tab/>
        <w:t>мотосани</w:t>
      </w:r>
    </w:p>
    <w:p w:rsidR="00F671C4" w:rsidRDefault="00E55E1D">
      <w:pPr>
        <w:pStyle w:val="20"/>
        <w:framePr w:w="7488" w:h="9715" w:hRule="exact" w:wrap="none" w:vAnchor="page" w:hAnchor="page" w:x="588" w:y="679"/>
        <w:shd w:val="clear" w:color="auto" w:fill="auto"/>
        <w:tabs>
          <w:tab w:val="left" w:pos="1194"/>
        </w:tabs>
        <w:spacing w:line="226" w:lineRule="exact"/>
        <w:ind w:left="840"/>
      </w:pPr>
      <w:r>
        <w:t>г)</w:t>
      </w:r>
      <w:r>
        <w:tab/>
        <w:t>однокомнатная квартира</w:t>
      </w:r>
    </w:p>
    <w:p w:rsidR="00F671C4" w:rsidRDefault="00E55E1D">
      <w:pPr>
        <w:pStyle w:val="20"/>
        <w:framePr w:w="7488" w:h="9715" w:hRule="exact" w:wrap="none" w:vAnchor="page" w:hAnchor="page" w:x="588" w:y="679"/>
        <w:shd w:val="clear" w:color="auto" w:fill="auto"/>
        <w:spacing w:line="226" w:lineRule="exact"/>
        <w:ind w:left="840"/>
      </w:pPr>
      <w:r>
        <w:t>А5. К объектам обложения транспортным налогом относятся.</w:t>
      </w:r>
    </w:p>
    <w:p w:rsidR="00F671C4" w:rsidRDefault="00E55E1D">
      <w:pPr>
        <w:pStyle w:val="20"/>
        <w:framePr w:w="7488" w:h="9715" w:hRule="exact" w:wrap="none" w:vAnchor="page" w:hAnchor="page" w:x="588" w:y="679"/>
        <w:shd w:val="clear" w:color="auto" w:fill="auto"/>
        <w:tabs>
          <w:tab w:val="left" w:pos="1184"/>
        </w:tabs>
        <w:spacing w:line="226" w:lineRule="exact"/>
        <w:ind w:left="840"/>
      </w:pPr>
      <w:r>
        <w:t>а)</w:t>
      </w:r>
      <w:r>
        <w:tab/>
        <w:t>тракторы</w:t>
      </w:r>
    </w:p>
    <w:p w:rsidR="00F671C4" w:rsidRDefault="00E55E1D">
      <w:pPr>
        <w:pStyle w:val="20"/>
        <w:framePr w:w="7488" w:h="9715" w:hRule="exact" w:wrap="none" w:vAnchor="page" w:hAnchor="page" w:x="588" w:y="679"/>
        <w:shd w:val="clear" w:color="auto" w:fill="auto"/>
        <w:tabs>
          <w:tab w:val="left" w:pos="1194"/>
        </w:tabs>
        <w:spacing w:line="226" w:lineRule="exact"/>
        <w:ind w:left="840"/>
      </w:pPr>
      <w:r>
        <w:t>б)</w:t>
      </w:r>
      <w:r>
        <w:tab/>
        <w:t>самолеты и вертолеты санитарной авиации</w:t>
      </w:r>
    </w:p>
    <w:p w:rsidR="00F671C4" w:rsidRDefault="00E55E1D">
      <w:pPr>
        <w:pStyle w:val="20"/>
        <w:framePr w:w="7488" w:h="9715" w:hRule="exact" w:wrap="none" w:vAnchor="page" w:hAnchor="page" w:x="588" w:y="679"/>
        <w:shd w:val="clear" w:color="auto" w:fill="auto"/>
        <w:tabs>
          <w:tab w:val="left" w:pos="1194"/>
        </w:tabs>
        <w:spacing w:line="226" w:lineRule="exact"/>
        <w:ind w:left="840"/>
      </w:pPr>
      <w:r>
        <w:t>в)</w:t>
      </w:r>
      <w:r>
        <w:tab/>
        <w:t>воздушные транспортные средства</w:t>
      </w:r>
    </w:p>
    <w:p w:rsidR="00F671C4" w:rsidRDefault="00E55E1D">
      <w:pPr>
        <w:pStyle w:val="20"/>
        <w:framePr w:w="7488" w:h="9715" w:hRule="exact" w:wrap="none" w:vAnchor="page" w:hAnchor="page" w:x="588" w:y="679"/>
        <w:shd w:val="clear" w:color="auto" w:fill="auto"/>
        <w:tabs>
          <w:tab w:val="left" w:pos="1194"/>
        </w:tabs>
        <w:spacing w:line="226" w:lineRule="exact"/>
        <w:ind w:left="840"/>
      </w:pPr>
      <w:r>
        <w:t>г)</w:t>
      </w:r>
      <w:r>
        <w:tab/>
        <w:t>промысловые морские и речные суда</w:t>
      </w:r>
    </w:p>
    <w:p w:rsidR="00F671C4" w:rsidRDefault="00E55E1D">
      <w:pPr>
        <w:pStyle w:val="20"/>
        <w:framePr w:w="7488" w:h="9715" w:hRule="exact" w:wrap="none" w:vAnchor="page" w:hAnchor="page" w:x="588" w:y="679"/>
        <w:shd w:val="clear" w:color="auto" w:fill="auto"/>
        <w:spacing w:line="226" w:lineRule="exact"/>
        <w:ind w:right="1520" w:firstLine="840"/>
        <w:jc w:val="left"/>
      </w:pPr>
      <w:r>
        <w:t>А6. Налоговая ставка в размере 35 процентов установлена в отношении</w:t>
      </w:r>
    </w:p>
    <w:p w:rsidR="00F671C4" w:rsidRDefault="00E55E1D">
      <w:pPr>
        <w:pStyle w:val="20"/>
        <w:framePr w:w="7488" w:h="9715" w:hRule="exact" w:wrap="none" w:vAnchor="page" w:hAnchor="page" w:x="588" w:y="679"/>
        <w:shd w:val="clear" w:color="auto" w:fill="auto"/>
        <w:tabs>
          <w:tab w:val="left" w:pos="1184"/>
        </w:tabs>
        <w:spacing w:line="226" w:lineRule="exact"/>
        <w:ind w:left="840"/>
      </w:pPr>
      <w:r>
        <w:t>а)</w:t>
      </w:r>
      <w:r>
        <w:tab/>
        <w:t>дивидендов</w:t>
      </w:r>
    </w:p>
    <w:p w:rsidR="00F671C4" w:rsidRDefault="00E55E1D">
      <w:pPr>
        <w:pStyle w:val="20"/>
        <w:framePr w:w="7488" w:h="9715" w:hRule="exact" w:wrap="none" w:vAnchor="page" w:hAnchor="page" w:x="588" w:y="679"/>
        <w:shd w:val="clear" w:color="auto" w:fill="auto"/>
        <w:tabs>
          <w:tab w:val="left" w:pos="1194"/>
        </w:tabs>
        <w:spacing w:line="226" w:lineRule="exact"/>
        <w:ind w:left="840"/>
      </w:pPr>
      <w:r>
        <w:t>б)</w:t>
      </w:r>
      <w:r>
        <w:tab/>
        <w:t>выигрышей и призов, получаемых в рекламных конкурсах</w:t>
      </w:r>
    </w:p>
    <w:p w:rsidR="00F671C4" w:rsidRDefault="00E55E1D">
      <w:pPr>
        <w:pStyle w:val="20"/>
        <w:framePr w:w="7488" w:h="9715" w:hRule="exact" w:wrap="none" w:vAnchor="page" w:hAnchor="page" w:x="588" w:y="679"/>
        <w:shd w:val="clear" w:color="auto" w:fill="auto"/>
        <w:tabs>
          <w:tab w:val="left" w:pos="1059"/>
        </w:tabs>
        <w:spacing w:line="226" w:lineRule="exact"/>
        <w:ind w:right="1200" w:firstLine="840"/>
        <w:jc w:val="left"/>
      </w:pPr>
      <w:r>
        <w:t>в)</w:t>
      </w:r>
      <w:r>
        <w:tab/>
        <w:t>доходов, получаемых физическими лицами, не являющимися налоговыми резидентами РФ</w:t>
      </w:r>
    </w:p>
    <w:p w:rsidR="00F671C4" w:rsidRDefault="00E55E1D">
      <w:pPr>
        <w:pStyle w:val="20"/>
        <w:framePr w:w="7488" w:h="9715" w:hRule="exact" w:wrap="none" w:vAnchor="page" w:hAnchor="page" w:x="588" w:y="679"/>
        <w:shd w:val="clear" w:color="auto" w:fill="auto"/>
        <w:tabs>
          <w:tab w:val="left" w:pos="1194"/>
        </w:tabs>
        <w:spacing w:line="226" w:lineRule="exact"/>
        <w:ind w:left="840"/>
      </w:pPr>
      <w:r>
        <w:t>г)</w:t>
      </w:r>
      <w:r>
        <w:tab/>
        <w:t>доходов от продажи имущества</w:t>
      </w:r>
    </w:p>
    <w:p w:rsidR="00F671C4" w:rsidRDefault="00E55E1D">
      <w:pPr>
        <w:pStyle w:val="20"/>
        <w:framePr w:w="7488" w:h="9715" w:hRule="exact" w:wrap="none" w:vAnchor="page" w:hAnchor="page" w:x="588" w:y="679"/>
        <w:shd w:val="clear" w:color="auto" w:fill="auto"/>
        <w:spacing w:line="226" w:lineRule="exact"/>
        <w:ind w:right="1420" w:firstLine="840"/>
        <w:jc w:val="left"/>
      </w:pPr>
      <w:r>
        <w:t>А7. Объектом налогообложения для российских организаций признается...</w:t>
      </w:r>
    </w:p>
    <w:p w:rsidR="00F671C4" w:rsidRDefault="00E55E1D">
      <w:pPr>
        <w:pStyle w:val="20"/>
        <w:framePr w:w="7488" w:h="9715" w:hRule="exact" w:wrap="none" w:vAnchor="page" w:hAnchor="page" w:x="588" w:y="679"/>
        <w:shd w:val="clear" w:color="auto" w:fill="auto"/>
        <w:tabs>
          <w:tab w:val="left" w:pos="1040"/>
        </w:tabs>
        <w:spacing w:line="226" w:lineRule="exact"/>
        <w:ind w:right="860" w:firstLine="840"/>
        <w:jc w:val="left"/>
      </w:pPr>
      <w:r>
        <w:t>а)</w:t>
      </w:r>
      <w:r>
        <w:tab/>
        <w:t>движимое и недвижимое имущество, находящее в собственности, не зависимо от их учета</w:t>
      </w:r>
    </w:p>
    <w:p w:rsidR="00F671C4" w:rsidRDefault="00E55E1D">
      <w:pPr>
        <w:pStyle w:val="20"/>
        <w:framePr w:w="7488" w:h="9715" w:hRule="exact" w:wrap="none" w:vAnchor="page" w:hAnchor="page" w:x="588" w:y="679"/>
        <w:shd w:val="clear" w:color="auto" w:fill="auto"/>
        <w:tabs>
          <w:tab w:val="left" w:pos="1059"/>
        </w:tabs>
        <w:spacing w:line="226" w:lineRule="exact"/>
        <w:ind w:right="860" w:firstLine="840"/>
        <w:jc w:val="left"/>
      </w:pPr>
      <w:r>
        <w:t>б)</w:t>
      </w:r>
      <w:r>
        <w:tab/>
        <w:t>недвижимое имущество, учитываемое на балансе в качестве объектов основных средств</w:t>
      </w:r>
    </w:p>
    <w:p w:rsidR="00F671C4" w:rsidRDefault="00E55E1D">
      <w:pPr>
        <w:pStyle w:val="20"/>
        <w:framePr w:w="7488" w:h="9715" w:hRule="exact" w:wrap="none" w:vAnchor="page" w:hAnchor="page" w:x="588" w:y="679"/>
        <w:shd w:val="clear" w:color="auto" w:fill="auto"/>
        <w:tabs>
          <w:tab w:val="left" w:pos="1054"/>
        </w:tabs>
        <w:spacing w:line="226" w:lineRule="exact"/>
        <w:ind w:right="860" w:firstLine="840"/>
        <w:jc w:val="left"/>
      </w:pPr>
      <w:r>
        <w:t>в)</w:t>
      </w:r>
      <w:r>
        <w:tab/>
        <w:t>движимое и недвижимое имущество, учитываемое на балансе в качестве объектов основных средств</w:t>
      </w:r>
    </w:p>
    <w:p w:rsidR="00F671C4" w:rsidRDefault="00E55E1D">
      <w:pPr>
        <w:pStyle w:val="20"/>
        <w:framePr w:w="7488" w:h="9715" w:hRule="exact" w:wrap="none" w:vAnchor="page" w:hAnchor="page" w:x="588" w:y="679"/>
        <w:shd w:val="clear" w:color="auto" w:fill="auto"/>
        <w:tabs>
          <w:tab w:val="left" w:pos="1059"/>
        </w:tabs>
        <w:spacing w:line="226" w:lineRule="exact"/>
        <w:ind w:right="1520" w:firstLine="840"/>
        <w:jc w:val="left"/>
      </w:pPr>
      <w:r>
        <w:t>г)</w:t>
      </w:r>
      <w:r>
        <w:tab/>
        <w:t>движимое имущество, учитываемое на балансе в качестве объектов основных средств</w:t>
      </w:r>
    </w:p>
    <w:p w:rsidR="00F671C4" w:rsidRDefault="00E55E1D">
      <w:pPr>
        <w:pStyle w:val="20"/>
        <w:framePr w:w="7488" w:h="9715" w:hRule="exact" w:wrap="none" w:vAnchor="page" w:hAnchor="page" w:x="588" w:y="679"/>
        <w:shd w:val="clear" w:color="auto" w:fill="auto"/>
        <w:spacing w:line="226" w:lineRule="exact"/>
        <w:ind w:left="840"/>
      </w:pPr>
      <w:r>
        <w:t>А8. От уплаты налога на имущество физических лиц освобождены:</w:t>
      </w:r>
    </w:p>
    <w:p w:rsidR="00F671C4" w:rsidRDefault="00E55E1D">
      <w:pPr>
        <w:pStyle w:val="20"/>
        <w:framePr w:w="7488" w:h="9715" w:hRule="exact" w:wrap="none" w:vAnchor="page" w:hAnchor="page" w:x="588" w:y="679"/>
        <w:shd w:val="clear" w:color="auto" w:fill="auto"/>
        <w:tabs>
          <w:tab w:val="left" w:pos="1040"/>
        </w:tabs>
        <w:spacing w:line="226" w:lineRule="exact"/>
        <w:ind w:right="2520" w:firstLine="840"/>
        <w:jc w:val="left"/>
      </w:pPr>
      <w:r>
        <w:t>а)</w:t>
      </w:r>
      <w:r>
        <w:tab/>
        <w:t>гражданин, имеющий на иждивении 5 и более несовершеннолетних детей</w:t>
      </w:r>
    </w:p>
    <w:p w:rsidR="00F671C4" w:rsidRDefault="00E55E1D">
      <w:pPr>
        <w:pStyle w:val="20"/>
        <w:framePr w:w="7488" w:h="9715" w:hRule="exact" w:wrap="none" w:vAnchor="page" w:hAnchor="page" w:x="588" w:y="679"/>
        <w:shd w:val="clear" w:color="auto" w:fill="auto"/>
        <w:tabs>
          <w:tab w:val="left" w:pos="1064"/>
        </w:tabs>
        <w:spacing w:line="226" w:lineRule="exact"/>
        <w:ind w:right="720" w:firstLine="840"/>
        <w:jc w:val="left"/>
      </w:pPr>
      <w:r>
        <w:t>б)</w:t>
      </w:r>
      <w:r>
        <w:tab/>
        <w:t>лицо, подвергшееся воздействию радиации вследствие катастрофы на Чернобыльской АЭС</w:t>
      </w:r>
    </w:p>
    <w:p w:rsidR="00F671C4" w:rsidRDefault="00E55E1D">
      <w:pPr>
        <w:pStyle w:val="20"/>
        <w:framePr w:w="7488" w:h="9715" w:hRule="exact" w:wrap="none" w:vAnchor="page" w:hAnchor="page" w:x="588" w:y="679"/>
        <w:shd w:val="clear" w:color="auto" w:fill="auto"/>
        <w:tabs>
          <w:tab w:val="left" w:pos="1194"/>
        </w:tabs>
        <w:spacing w:line="226" w:lineRule="exact"/>
        <w:ind w:left="840"/>
      </w:pPr>
      <w:r>
        <w:t>в)</w:t>
      </w:r>
      <w:r>
        <w:tab/>
        <w:t>пенсионер, получающий государственную пенсию</w:t>
      </w:r>
    </w:p>
    <w:p w:rsidR="00F671C4" w:rsidRDefault="00E55E1D">
      <w:pPr>
        <w:pStyle w:val="20"/>
        <w:framePr w:w="7488" w:h="9715" w:hRule="exact" w:wrap="none" w:vAnchor="page" w:hAnchor="page" w:x="588" w:y="679"/>
        <w:shd w:val="clear" w:color="auto" w:fill="auto"/>
        <w:tabs>
          <w:tab w:val="left" w:pos="1194"/>
        </w:tabs>
        <w:spacing w:line="226" w:lineRule="exact"/>
        <w:ind w:left="840"/>
      </w:pPr>
      <w:r>
        <w:t>г)</w:t>
      </w:r>
      <w:r>
        <w:tab/>
        <w:t>ребенок в возрасте до 14 лет по принадлежащему ему имуществу</w:t>
      </w:r>
    </w:p>
    <w:p w:rsidR="00F671C4" w:rsidRDefault="00E55E1D">
      <w:pPr>
        <w:pStyle w:val="a5"/>
        <w:framePr w:wrap="none" w:vAnchor="page" w:hAnchor="page" w:x="3958" w:y="10758"/>
        <w:shd w:val="clear" w:color="auto" w:fill="auto"/>
        <w:spacing w:line="130" w:lineRule="exact"/>
      </w:pPr>
      <w:r>
        <w:t>27</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7488" w:h="5575" w:hRule="exact" w:wrap="none" w:vAnchor="page" w:hAnchor="page" w:x="588" w:y="679"/>
        <w:shd w:val="clear" w:color="auto" w:fill="auto"/>
        <w:spacing w:line="226" w:lineRule="exact"/>
        <w:ind w:right="1000" w:firstLine="840"/>
        <w:jc w:val="left"/>
      </w:pPr>
      <w:r>
        <w:lastRenderedPageBreak/>
        <w:t>А9. Объект налогообложения земельным налогом - это земельные участки...</w:t>
      </w:r>
    </w:p>
    <w:p w:rsidR="00F671C4" w:rsidRDefault="00E55E1D">
      <w:pPr>
        <w:pStyle w:val="20"/>
        <w:framePr w:w="7488" w:h="5575" w:hRule="exact" w:wrap="none" w:vAnchor="page" w:hAnchor="page" w:x="588" w:y="679"/>
        <w:shd w:val="clear" w:color="auto" w:fill="auto"/>
        <w:tabs>
          <w:tab w:val="left" w:pos="1184"/>
        </w:tabs>
        <w:spacing w:line="226" w:lineRule="exact"/>
        <w:ind w:left="840"/>
      </w:pPr>
      <w:r>
        <w:t>а)</w:t>
      </w:r>
      <w:r>
        <w:tab/>
        <w:t>вне зависимости от их расположения</w:t>
      </w:r>
    </w:p>
    <w:p w:rsidR="00F671C4" w:rsidRDefault="00E55E1D">
      <w:pPr>
        <w:pStyle w:val="20"/>
        <w:framePr w:w="7488" w:h="5575" w:hRule="exact" w:wrap="none" w:vAnchor="page" w:hAnchor="page" w:x="588" w:y="679"/>
        <w:shd w:val="clear" w:color="auto" w:fill="auto"/>
        <w:tabs>
          <w:tab w:val="left" w:pos="1059"/>
        </w:tabs>
        <w:spacing w:line="226" w:lineRule="exact"/>
        <w:ind w:right="1620" w:firstLine="840"/>
        <w:jc w:val="left"/>
      </w:pPr>
      <w:r>
        <w:t>б)</w:t>
      </w:r>
      <w:r>
        <w:tab/>
        <w:t>расположенные в пределах территории муниципального образования, на территории которого введен земельный налог</w:t>
      </w:r>
    </w:p>
    <w:p w:rsidR="00F671C4" w:rsidRDefault="00E55E1D">
      <w:pPr>
        <w:pStyle w:val="20"/>
        <w:framePr w:w="7488" w:h="5575" w:hRule="exact" w:wrap="none" w:vAnchor="page" w:hAnchor="page" w:x="588" w:y="679"/>
        <w:shd w:val="clear" w:color="auto" w:fill="auto"/>
        <w:tabs>
          <w:tab w:val="left" w:pos="1194"/>
        </w:tabs>
        <w:spacing w:line="226" w:lineRule="exact"/>
        <w:ind w:left="840"/>
      </w:pPr>
      <w:r>
        <w:t>в)</w:t>
      </w:r>
      <w:r>
        <w:tab/>
        <w:t>расположенные в пределах территории субъекта РФ</w:t>
      </w:r>
    </w:p>
    <w:p w:rsidR="00F671C4" w:rsidRDefault="00E55E1D">
      <w:pPr>
        <w:pStyle w:val="20"/>
        <w:framePr w:w="7488" w:h="5575" w:hRule="exact" w:wrap="none" w:vAnchor="page" w:hAnchor="page" w:x="588" w:y="679"/>
        <w:shd w:val="clear" w:color="auto" w:fill="auto"/>
        <w:tabs>
          <w:tab w:val="left" w:pos="1194"/>
        </w:tabs>
        <w:spacing w:line="226" w:lineRule="exact"/>
        <w:ind w:left="840" w:right="2100"/>
        <w:jc w:val="left"/>
      </w:pPr>
      <w:r>
        <w:t>г)</w:t>
      </w:r>
      <w:r>
        <w:tab/>
        <w:t>расположенные на границе Российской Федерации А10. Переход к УСН организациями осуществляется:</w:t>
      </w:r>
    </w:p>
    <w:p w:rsidR="00F671C4" w:rsidRDefault="00E55E1D">
      <w:pPr>
        <w:pStyle w:val="20"/>
        <w:framePr w:w="7488" w:h="5575" w:hRule="exact" w:wrap="none" w:vAnchor="page" w:hAnchor="page" w:x="588" w:y="679"/>
        <w:shd w:val="clear" w:color="auto" w:fill="auto"/>
        <w:tabs>
          <w:tab w:val="left" w:pos="1184"/>
        </w:tabs>
        <w:spacing w:line="226" w:lineRule="exact"/>
        <w:ind w:left="840"/>
      </w:pPr>
      <w:r>
        <w:t>а)</w:t>
      </w:r>
      <w:r>
        <w:tab/>
        <w:t>в обязательном порядке;</w:t>
      </w:r>
    </w:p>
    <w:p w:rsidR="00F671C4" w:rsidRDefault="00E55E1D">
      <w:pPr>
        <w:pStyle w:val="20"/>
        <w:framePr w:w="7488" w:h="5575" w:hRule="exact" w:wrap="none" w:vAnchor="page" w:hAnchor="page" w:x="588" w:y="679"/>
        <w:shd w:val="clear" w:color="auto" w:fill="auto"/>
        <w:tabs>
          <w:tab w:val="left" w:pos="1194"/>
        </w:tabs>
        <w:spacing w:line="226" w:lineRule="exact"/>
        <w:ind w:left="840"/>
      </w:pPr>
      <w:r>
        <w:t>б)</w:t>
      </w:r>
      <w:r>
        <w:tab/>
        <w:t>в добровольном порядке при соблюдении условий, определенных</w:t>
      </w:r>
    </w:p>
    <w:p w:rsidR="00F671C4" w:rsidRDefault="00E55E1D">
      <w:pPr>
        <w:pStyle w:val="20"/>
        <w:framePr w:w="7488" w:h="5575" w:hRule="exact" w:wrap="none" w:vAnchor="page" w:hAnchor="page" w:x="588" w:y="679"/>
        <w:shd w:val="clear" w:color="auto" w:fill="auto"/>
        <w:spacing w:line="226" w:lineRule="exact"/>
        <w:jc w:val="left"/>
      </w:pPr>
      <w:r>
        <w:t>НК РФ;</w:t>
      </w:r>
    </w:p>
    <w:p w:rsidR="00F671C4" w:rsidRDefault="00E55E1D">
      <w:pPr>
        <w:pStyle w:val="20"/>
        <w:framePr w:w="7488" w:h="5575" w:hRule="exact" w:wrap="none" w:vAnchor="page" w:hAnchor="page" w:x="588" w:y="679"/>
        <w:shd w:val="clear" w:color="auto" w:fill="auto"/>
        <w:tabs>
          <w:tab w:val="left" w:pos="1194"/>
        </w:tabs>
        <w:spacing w:line="226" w:lineRule="exact"/>
        <w:ind w:left="840"/>
      </w:pPr>
      <w:r>
        <w:t>в)</w:t>
      </w:r>
      <w:r>
        <w:tab/>
        <w:t>по решению налогового органа;</w:t>
      </w:r>
    </w:p>
    <w:p w:rsidR="00F671C4" w:rsidRDefault="00E55E1D">
      <w:pPr>
        <w:pStyle w:val="20"/>
        <w:framePr w:w="7488" w:h="5575" w:hRule="exact" w:wrap="none" w:vAnchor="page" w:hAnchor="page" w:x="588" w:y="679"/>
        <w:shd w:val="clear" w:color="auto" w:fill="auto"/>
        <w:tabs>
          <w:tab w:val="left" w:pos="1194"/>
        </w:tabs>
        <w:spacing w:line="226" w:lineRule="exact"/>
        <w:ind w:left="840"/>
      </w:pPr>
      <w:r>
        <w:t>г)</w:t>
      </w:r>
      <w:r>
        <w:tab/>
        <w:t>по решению налогового органа</w:t>
      </w:r>
    </w:p>
    <w:p w:rsidR="00F671C4" w:rsidRDefault="00E55E1D">
      <w:pPr>
        <w:pStyle w:val="20"/>
        <w:framePr w:w="7488" w:h="5575" w:hRule="exact" w:wrap="none" w:vAnchor="page" w:hAnchor="page" w:x="588" w:y="679"/>
        <w:shd w:val="clear" w:color="auto" w:fill="auto"/>
        <w:spacing w:line="226" w:lineRule="exact"/>
        <w:jc w:val="left"/>
      </w:pPr>
      <w:r>
        <w:t>при соблюдении условий, определенных НК РФ.</w:t>
      </w:r>
    </w:p>
    <w:p w:rsidR="00F671C4" w:rsidRDefault="00E55E1D">
      <w:pPr>
        <w:pStyle w:val="20"/>
        <w:framePr w:w="7488" w:h="5575" w:hRule="exact" w:wrap="none" w:vAnchor="page" w:hAnchor="page" w:x="588" w:y="679"/>
        <w:shd w:val="clear" w:color="auto" w:fill="auto"/>
        <w:spacing w:line="226" w:lineRule="exact"/>
        <w:ind w:left="840"/>
      </w:pPr>
      <w:r>
        <w:t>А11. В каком случае организация имеет право перейти на УСН?</w:t>
      </w:r>
    </w:p>
    <w:p w:rsidR="00F671C4" w:rsidRDefault="00E55E1D">
      <w:pPr>
        <w:pStyle w:val="20"/>
        <w:framePr w:w="7488" w:h="5575" w:hRule="exact" w:wrap="none" w:vAnchor="page" w:hAnchor="page" w:x="588" w:y="679"/>
        <w:shd w:val="clear" w:color="auto" w:fill="auto"/>
        <w:tabs>
          <w:tab w:val="left" w:pos="1054"/>
        </w:tabs>
        <w:spacing w:line="226" w:lineRule="exact"/>
        <w:ind w:right="1140" w:firstLine="840"/>
        <w:jc w:val="left"/>
      </w:pPr>
      <w:r>
        <w:t>а)</w:t>
      </w:r>
      <w:r>
        <w:tab/>
        <w:t>если по итогам года, в котором организация подает заявление о переходе на УСН, доходы не превысили 20 млн. руб.;</w:t>
      </w:r>
    </w:p>
    <w:p w:rsidR="00F671C4" w:rsidRDefault="00E55E1D">
      <w:pPr>
        <w:pStyle w:val="20"/>
        <w:framePr w:w="7488" w:h="5575" w:hRule="exact" w:wrap="none" w:vAnchor="page" w:hAnchor="page" w:x="588" w:y="679"/>
        <w:shd w:val="clear" w:color="auto" w:fill="auto"/>
        <w:tabs>
          <w:tab w:val="left" w:pos="1194"/>
        </w:tabs>
        <w:spacing w:line="226" w:lineRule="exact"/>
        <w:ind w:left="840"/>
      </w:pPr>
      <w:r>
        <w:t>б)</w:t>
      </w:r>
      <w:r>
        <w:tab/>
        <w:t>если по итогам года не превысили 15 млн. руб.;</w:t>
      </w:r>
    </w:p>
    <w:p w:rsidR="00F671C4" w:rsidRDefault="00E55E1D">
      <w:pPr>
        <w:pStyle w:val="20"/>
        <w:framePr w:w="7488" w:h="5575" w:hRule="exact" w:wrap="none" w:vAnchor="page" w:hAnchor="page" w:x="588" w:y="679"/>
        <w:shd w:val="clear" w:color="auto" w:fill="auto"/>
        <w:tabs>
          <w:tab w:val="left" w:pos="1064"/>
        </w:tabs>
        <w:spacing w:line="226" w:lineRule="exact"/>
        <w:ind w:right="1080" w:firstLine="840"/>
        <w:jc w:val="left"/>
      </w:pPr>
      <w:r>
        <w:t>в)</w:t>
      </w:r>
      <w:r>
        <w:tab/>
        <w:t>если по итогам 9 месяцев года, в котором организация подает заявление о переходе на УСН, доходы не превысили 20 млн. руб.;</w:t>
      </w:r>
    </w:p>
    <w:p w:rsidR="00F671C4" w:rsidRDefault="00E55E1D">
      <w:pPr>
        <w:pStyle w:val="20"/>
        <w:framePr w:w="7488" w:h="5575" w:hRule="exact" w:wrap="none" w:vAnchor="page" w:hAnchor="page" w:x="588" w:y="679"/>
        <w:shd w:val="clear" w:color="auto" w:fill="auto"/>
        <w:tabs>
          <w:tab w:val="left" w:pos="1059"/>
        </w:tabs>
        <w:spacing w:after="261" w:line="226" w:lineRule="exact"/>
        <w:ind w:right="1140" w:firstLine="840"/>
        <w:jc w:val="left"/>
      </w:pPr>
      <w:r>
        <w:t>г)</w:t>
      </w:r>
      <w:r>
        <w:tab/>
        <w:t>если по итогам 9 месяцев года, в котором организация подает заявление о переходе на УСН, доходы не превысили 15 млн. руб.</w:t>
      </w:r>
    </w:p>
    <w:p w:rsidR="00F671C4" w:rsidRDefault="00E55E1D">
      <w:pPr>
        <w:pStyle w:val="10"/>
        <w:framePr w:w="7488" w:h="5575" w:hRule="exact" w:wrap="none" w:vAnchor="page" w:hAnchor="page" w:x="588" w:y="679"/>
        <w:shd w:val="clear" w:color="auto" w:fill="auto"/>
        <w:spacing w:line="200" w:lineRule="exact"/>
        <w:ind w:left="1640"/>
        <w:jc w:val="left"/>
      </w:pPr>
      <w:bookmarkStart w:id="31" w:name="bookmark31"/>
      <w:r>
        <w:t>Критерии оценки практической работы</w:t>
      </w:r>
      <w:bookmarkEnd w:id="31"/>
    </w:p>
    <w:tbl>
      <w:tblPr>
        <w:tblOverlap w:val="never"/>
        <w:tblW w:w="0" w:type="auto"/>
        <w:tblLayout w:type="fixed"/>
        <w:tblCellMar>
          <w:left w:w="10" w:type="dxa"/>
          <w:right w:w="10" w:type="dxa"/>
        </w:tblCellMar>
        <w:tblLook w:val="0000" w:firstRow="0" w:lastRow="0" w:firstColumn="0" w:lastColumn="0" w:noHBand="0" w:noVBand="0"/>
      </w:tblPr>
      <w:tblGrid>
        <w:gridCol w:w="1675"/>
        <w:gridCol w:w="1416"/>
        <w:gridCol w:w="3835"/>
      </w:tblGrid>
      <w:tr w:rsidR="00F671C4">
        <w:trPr>
          <w:trHeight w:hRule="exact" w:val="245"/>
        </w:trPr>
        <w:tc>
          <w:tcPr>
            <w:tcW w:w="1675"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588" w:y="6456"/>
              <w:shd w:val="clear" w:color="auto" w:fill="auto"/>
              <w:spacing w:line="200" w:lineRule="exact"/>
              <w:jc w:val="center"/>
            </w:pPr>
            <w:r>
              <w:rPr>
                <w:rStyle w:val="23"/>
              </w:rPr>
              <w:t>Задания</w:t>
            </w:r>
          </w:p>
        </w:tc>
        <w:tc>
          <w:tcPr>
            <w:tcW w:w="1416"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588" w:y="6456"/>
              <w:shd w:val="clear" w:color="auto" w:fill="auto"/>
              <w:spacing w:line="200" w:lineRule="exact"/>
              <w:jc w:val="center"/>
            </w:pPr>
            <w:r>
              <w:rPr>
                <w:rStyle w:val="23"/>
              </w:rPr>
              <w:t>Баллы</w:t>
            </w:r>
          </w:p>
        </w:tc>
        <w:tc>
          <w:tcPr>
            <w:tcW w:w="383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974" w:wrap="none" w:vAnchor="page" w:hAnchor="page" w:x="588" w:y="6456"/>
              <w:shd w:val="clear" w:color="auto" w:fill="auto"/>
              <w:spacing w:line="200" w:lineRule="exact"/>
              <w:jc w:val="center"/>
            </w:pPr>
            <w:r>
              <w:rPr>
                <w:rStyle w:val="23"/>
              </w:rPr>
              <w:t>Примечание</w:t>
            </w:r>
          </w:p>
        </w:tc>
      </w:tr>
      <w:tr w:rsidR="00F671C4">
        <w:trPr>
          <w:trHeight w:hRule="exact" w:val="240"/>
        </w:trPr>
        <w:tc>
          <w:tcPr>
            <w:tcW w:w="1675"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588" w:y="6456"/>
              <w:shd w:val="clear" w:color="auto" w:fill="auto"/>
              <w:spacing w:line="200" w:lineRule="exact"/>
              <w:jc w:val="left"/>
            </w:pPr>
            <w:r>
              <w:rPr>
                <w:rStyle w:val="23"/>
              </w:rPr>
              <w:t>Задание 1</w:t>
            </w:r>
          </w:p>
        </w:tc>
        <w:tc>
          <w:tcPr>
            <w:tcW w:w="1416"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588" w:y="6456"/>
              <w:shd w:val="clear" w:color="auto" w:fill="auto"/>
              <w:spacing w:line="200" w:lineRule="exact"/>
              <w:jc w:val="center"/>
            </w:pPr>
            <w:r>
              <w:rPr>
                <w:rStyle w:val="23"/>
              </w:rPr>
              <w:t>4</w:t>
            </w:r>
          </w:p>
        </w:tc>
        <w:tc>
          <w:tcPr>
            <w:tcW w:w="383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974" w:wrap="none" w:vAnchor="page" w:hAnchor="page" w:x="588" w:y="6456"/>
              <w:shd w:val="clear" w:color="auto" w:fill="auto"/>
              <w:spacing w:line="200" w:lineRule="exact"/>
              <w:jc w:val="left"/>
            </w:pPr>
            <w:r>
              <w:rPr>
                <w:rStyle w:val="23"/>
              </w:rPr>
              <w:t>Каждый правильный ответ 4 баллов</w:t>
            </w:r>
          </w:p>
        </w:tc>
      </w:tr>
      <w:tr w:rsidR="00F671C4">
        <w:trPr>
          <w:trHeight w:hRule="exact" w:val="240"/>
        </w:trPr>
        <w:tc>
          <w:tcPr>
            <w:tcW w:w="1675"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588" w:y="6456"/>
              <w:shd w:val="clear" w:color="auto" w:fill="auto"/>
              <w:spacing w:line="200" w:lineRule="exact"/>
              <w:jc w:val="left"/>
            </w:pPr>
            <w:r>
              <w:rPr>
                <w:rStyle w:val="23"/>
              </w:rPr>
              <w:t>Задание 2-3</w:t>
            </w:r>
          </w:p>
        </w:tc>
        <w:tc>
          <w:tcPr>
            <w:tcW w:w="1416" w:type="dxa"/>
            <w:tcBorders>
              <w:top w:val="single" w:sz="4" w:space="0" w:color="auto"/>
              <w:left w:val="single" w:sz="4" w:space="0" w:color="auto"/>
            </w:tcBorders>
            <w:shd w:val="clear" w:color="auto" w:fill="FFFFFF"/>
            <w:vAlign w:val="bottom"/>
          </w:tcPr>
          <w:p w:rsidR="00F671C4" w:rsidRDefault="00E55E1D">
            <w:pPr>
              <w:pStyle w:val="20"/>
              <w:framePr w:w="6926" w:h="974" w:wrap="none" w:vAnchor="page" w:hAnchor="page" w:x="588" w:y="6456"/>
              <w:shd w:val="clear" w:color="auto" w:fill="auto"/>
              <w:spacing w:line="200" w:lineRule="exact"/>
              <w:jc w:val="center"/>
            </w:pPr>
            <w:r>
              <w:rPr>
                <w:rStyle w:val="23"/>
              </w:rPr>
              <w:t>6</w:t>
            </w:r>
          </w:p>
        </w:tc>
        <w:tc>
          <w:tcPr>
            <w:tcW w:w="383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974" w:wrap="none" w:vAnchor="page" w:hAnchor="page" w:x="588" w:y="6456"/>
              <w:shd w:val="clear" w:color="auto" w:fill="auto"/>
              <w:spacing w:line="200" w:lineRule="exact"/>
              <w:jc w:val="left"/>
            </w:pPr>
            <w:r>
              <w:rPr>
                <w:rStyle w:val="23"/>
              </w:rPr>
              <w:t>Каждый правильный ответ 3 балла</w:t>
            </w:r>
          </w:p>
        </w:tc>
      </w:tr>
      <w:tr w:rsidR="00F671C4">
        <w:trPr>
          <w:trHeight w:hRule="exact" w:val="250"/>
        </w:trPr>
        <w:tc>
          <w:tcPr>
            <w:tcW w:w="1675"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974" w:wrap="none" w:vAnchor="page" w:hAnchor="page" w:x="588" w:y="6456"/>
              <w:shd w:val="clear" w:color="auto" w:fill="auto"/>
              <w:spacing w:line="200" w:lineRule="exact"/>
              <w:jc w:val="left"/>
            </w:pPr>
            <w:r>
              <w:rPr>
                <w:rStyle w:val="23"/>
              </w:rPr>
              <w:t>Задание 5</w:t>
            </w:r>
          </w:p>
        </w:tc>
        <w:tc>
          <w:tcPr>
            <w:tcW w:w="1416"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974" w:wrap="none" w:vAnchor="page" w:hAnchor="page" w:x="588" w:y="6456"/>
              <w:shd w:val="clear" w:color="auto" w:fill="auto"/>
              <w:spacing w:line="200" w:lineRule="exact"/>
              <w:jc w:val="center"/>
            </w:pPr>
            <w:r>
              <w:rPr>
                <w:rStyle w:val="23"/>
              </w:rPr>
              <w:t>22</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tcPr>
          <w:p w:rsidR="00F671C4" w:rsidRDefault="00E55E1D">
            <w:pPr>
              <w:pStyle w:val="20"/>
              <w:framePr w:w="6926" w:h="974" w:wrap="none" w:vAnchor="page" w:hAnchor="page" w:x="588" w:y="6456"/>
              <w:shd w:val="clear" w:color="auto" w:fill="auto"/>
              <w:spacing w:line="200" w:lineRule="exact"/>
              <w:jc w:val="left"/>
            </w:pPr>
            <w:r>
              <w:rPr>
                <w:rStyle w:val="23"/>
              </w:rPr>
              <w:t>Каждый правильный ответ 2 баллов</w:t>
            </w:r>
          </w:p>
        </w:tc>
      </w:tr>
    </w:tbl>
    <w:p w:rsidR="00F671C4" w:rsidRDefault="00E55E1D">
      <w:pPr>
        <w:pStyle w:val="20"/>
        <w:framePr w:w="7488" w:h="727" w:hRule="exact" w:wrap="none" w:vAnchor="page" w:hAnchor="page" w:x="588" w:y="7650"/>
        <w:shd w:val="clear" w:color="auto" w:fill="auto"/>
        <w:spacing w:after="179" w:line="200" w:lineRule="exact"/>
        <w:ind w:left="1180"/>
        <w:jc w:val="left"/>
      </w:pPr>
      <w:r>
        <w:t>Максимальный балл за работу - 32 баллов</w:t>
      </w:r>
    </w:p>
    <w:p w:rsidR="00F671C4" w:rsidRDefault="00E55E1D">
      <w:pPr>
        <w:pStyle w:val="10"/>
        <w:framePr w:w="7488" w:h="727" w:hRule="exact" w:wrap="none" w:vAnchor="page" w:hAnchor="page" w:x="588" w:y="7650"/>
        <w:shd w:val="clear" w:color="auto" w:fill="auto"/>
        <w:spacing w:line="200" w:lineRule="exact"/>
        <w:ind w:left="1900"/>
        <w:jc w:val="left"/>
      </w:pPr>
      <w:bookmarkStart w:id="32" w:name="bookmark32"/>
      <w:r>
        <w:t>Шкала перевода баллов в отметки</w:t>
      </w:r>
      <w:bookmarkEnd w:id="32"/>
    </w:p>
    <w:tbl>
      <w:tblPr>
        <w:tblOverlap w:val="never"/>
        <w:tblW w:w="0" w:type="auto"/>
        <w:tblLayout w:type="fixed"/>
        <w:tblCellMar>
          <w:left w:w="10" w:type="dxa"/>
          <w:right w:w="10" w:type="dxa"/>
        </w:tblCellMar>
        <w:tblLook w:val="0000" w:firstRow="0" w:lastRow="0" w:firstColumn="0" w:lastColumn="0" w:noHBand="0" w:noVBand="0"/>
      </w:tblPr>
      <w:tblGrid>
        <w:gridCol w:w="2242"/>
        <w:gridCol w:w="4685"/>
      </w:tblGrid>
      <w:tr w:rsidR="00F671C4">
        <w:trPr>
          <w:trHeight w:hRule="exact" w:val="245"/>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588" w:y="8578"/>
              <w:shd w:val="clear" w:color="auto" w:fill="auto"/>
              <w:spacing w:line="200" w:lineRule="exact"/>
              <w:jc w:val="center"/>
            </w:pPr>
            <w:r>
              <w:rPr>
                <w:rStyle w:val="23"/>
              </w:rPr>
              <w:t>Отметка</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588" w:y="8578"/>
              <w:shd w:val="clear" w:color="auto" w:fill="auto"/>
              <w:spacing w:line="200" w:lineRule="exact"/>
              <w:jc w:val="left"/>
            </w:pPr>
            <w:r>
              <w:rPr>
                <w:rStyle w:val="23"/>
              </w:rPr>
              <w:t>Число баллов, необходимое для получения отметки</w:t>
            </w:r>
          </w:p>
        </w:tc>
      </w:tr>
      <w:tr w:rsidR="00F671C4">
        <w:trPr>
          <w:trHeight w:hRule="exact" w:val="240"/>
        </w:trPr>
        <w:tc>
          <w:tcPr>
            <w:tcW w:w="2242" w:type="dxa"/>
            <w:tcBorders>
              <w:top w:val="single" w:sz="4" w:space="0" w:color="auto"/>
              <w:left w:val="single" w:sz="4" w:space="0" w:color="auto"/>
            </w:tcBorders>
            <w:shd w:val="clear" w:color="auto" w:fill="FFFFFF"/>
          </w:tcPr>
          <w:p w:rsidR="00F671C4" w:rsidRDefault="00E55E1D">
            <w:pPr>
              <w:pStyle w:val="20"/>
              <w:framePr w:w="6926" w:h="1214" w:wrap="none" w:vAnchor="page" w:hAnchor="page" w:x="588" w:y="8578"/>
              <w:shd w:val="clear" w:color="auto" w:fill="auto"/>
              <w:spacing w:line="200" w:lineRule="exact"/>
              <w:jc w:val="left"/>
            </w:pPr>
            <w:r>
              <w:rPr>
                <w:rStyle w:val="23"/>
              </w:rPr>
              <w:t>«5» отлично</w:t>
            </w:r>
          </w:p>
        </w:tc>
        <w:tc>
          <w:tcPr>
            <w:tcW w:w="4685" w:type="dxa"/>
            <w:tcBorders>
              <w:top w:val="single" w:sz="4" w:space="0" w:color="auto"/>
              <w:left w:val="single" w:sz="4" w:space="0" w:color="auto"/>
              <w:right w:val="single" w:sz="4" w:space="0" w:color="auto"/>
            </w:tcBorders>
            <w:shd w:val="clear" w:color="auto" w:fill="FFFFFF"/>
          </w:tcPr>
          <w:p w:rsidR="00F671C4" w:rsidRDefault="00E55E1D">
            <w:pPr>
              <w:pStyle w:val="20"/>
              <w:framePr w:w="6926" w:h="1214" w:wrap="none" w:vAnchor="page" w:hAnchor="page" w:x="588" w:y="8578"/>
              <w:shd w:val="clear" w:color="auto" w:fill="auto"/>
              <w:spacing w:line="200" w:lineRule="exact"/>
              <w:jc w:val="center"/>
            </w:pPr>
            <w:r>
              <w:rPr>
                <w:rStyle w:val="23"/>
              </w:rPr>
              <w:t>32 - 29</w:t>
            </w:r>
          </w:p>
        </w:tc>
      </w:tr>
      <w:tr w:rsidR="00F671C4">
        <w:trPr>
          <w:trHeight w:hRule="exact" w:val="240"/>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588" w:y="8578"/>
              <w:shd w:val="clear" w:color="auto" w:fill="auto"/>
              <w:spacing w:line="200" w:lineRule="exact"/>
              <w:jc w:val="left"/>
            </w:pPr>
            <w:r>
              <w:rPr>
                <w:rStyle w:val="23"/>
              </w:rPr>
              <w:t>«4» хорошо</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588" w:y="8578"/>
              <w:shd w:val="clear" w:color="auto" w:fill="auto"/>
              <w:spacing w:line="200" w:lineRule="exact"/>
              <w:jc w:val="center"/>
            </w:pPr>
            <w:r>
              <w:rPr>
                <w:rStyle w:val="23"/>
              </w:rPr>
              <w:t>28 - 24</w:t>
            </w:r>
          </w:p>
        </w:tc>
      </w:tr>
      <w:tr w:rsidR="00F671C4">
        <w:trPr>
          <w:trHeight w:hRule="exact" w:val="240"/>
        </w:trPr>
        <w:tc>
          <w:tcPr>
            <w:tcW w:w="2242" w:type="dxa"/>
            <w:tcBorders>
              <w:top w:val="single" w:sz="4" w:space="0" w:color="auto"/>
              <w:left w:val="single" w:sz="4" w:space="0" w:color="auto"/>
            </w:tcBorders>
            <w:shd w:val="clear" w:color="auto" w:fill="FFFFFF"/>
            <w:vAlign w:val="bottom"/>
          </w:tcPr>
          <w:p w:rsidR="00F671C4" w:rsidRDefault="00E55E1D">
            <w:pPr>
              <w:pStyle w:val="20"/>
              <w:framePr w:w="6926" w:h="1214" w:wrap="none" w:vAnchor="page" w:hAnchor="page" w:x="588" w:y="8578"/>
              <w:shd w:val="clear" w:color="auto" w:fill="auto"/>
              <w:spacing w:line="200" w:lineRule="exact"/>
              <w:jc w:val="left"/>
            </w:pPr>
            <w:r>
              <w:rPr>
                <w:rStyle w:val="23"/>
              </w:rPr>
              <w:t>«3» удовлетворительно</w:t>
            </w:r>
          </w:p>
        </w:tc>
        <w:tc>
          <w:tcPr>
            <w:tcW w:w="4685" w:type="dxa"/>
            <w:tcBorders>
              <w:top w:val="single" w:sz="4" w:space="0" w:color="auto"/>
              <w:left w:val="single" w:sz="4" w:space="0" w:color="auto"/>
              <w:right w:val="single" w:sz="4" w:space="0" w:color="auto"/>
            </w:tcBorders>
            <w:shd w:val="clear" w:color="auto" w:fill="FFFFFF"/>
            <w:vAlign w:val="bottom"/>
          </w:tcPr>
          <w:p w:rsidR="00F671C4" w:rsidRDefault="00E55E1D">
            <w:pPr>
              <w:pStyle w:val="20"/>
              <w:framePr w:w="6926" w:h="1214" w:wrap="none" w:vAnchor="page" w:hAnchor="page" w:x="588" w:y="8578"/>
              <w:shd w:val="clear" w:color="auto" w:fill="auto"/>
              <w:spacing w:line="200" w:lineRule="exact"/>
              <w:jc w:val="center"/>
            </w:pPr>
            <w:r>
              <w:rPr>
                <w:rStyle w:val="23"/>
              </w:rPr>
              <w:t>23 - 17</w:t>
            </w:r>
          </w:p>
        </w:tc>
      </w:tr>
      <w:tr w:rsidR="00F671C4">
        <w:trPr>
          <w:trHeight w:hRule="exact" w:val="250"/>
        </w:trPr>
        <w:tc>
          <w:tcPr>
            <w:tcW w:w="2242"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6926" w:h="1214" w:wrap="none" w:vAnchor="page" w:hAnchor="page" w:x="588" w:y="8578"/>
              <w:shd w:val="clear" w:color="auto" w:fill="auto"/>
              <w:spacing w:line="200" w:lineRule="exact"/>
              <w:jc w:val="left"/>
            </w:pPr>
            <w:r>
              <w:rPr>
                <w:rStyle w:val="23"/>
              </w:rPr>
              <w:t>«2» неудовлетворительно</w:t>
            </w:r>
          </w:p>
        </w:tc>
        <w:tc>
          <w:tcPr>
            <w:tcW w:w="4685" w:type="dxa"/>
            <w:tcBorders>
              <w:top w:val="single" w:sz="4" w:space="0" w:color="auto"/>
              <w:left w:val="single" w:sz="4" w:space="0" w:color="auto"/>
              <w:bottom w:val="single" w:sz="4" w:space="0" w:color="auto"/>
              <w:right w:val="single" w:sz="4" w:space="0" w:color="auto"/>
            </w:tcBorders>
            <w:shd w:val="clear" w:color="auto" w:fill="FFFFFF"/>
            <w:vAlign w:val="bottom"/>
          </w:tcPr>
          <w:p w:rsidR="00F671C4" w:rsidRDefault="00E55E1D">
            <w:pPr>
              <w:pStyle w:val="20"/>
              <w:framePr w:w="6926" w:h="1214" w:wrap="none" w:vAnchor="page" w:hAnchor="page" w:x="588" w:y="8578"/>
              <w:shd w:val="clear" w:color="auto" w:fill="auto"/>
              <w:spacing w:line="200" w:lineRule="exact"/>
              <w:jc w:val="center"/>
            </w:pPr>
            <w:r>
              <w:rPr>
                <w:rStyle w:val="23"/>
              </w:rPr>
              <w:t>менее 16</w:t>
            </w:r>
          </w:p>
        </w:tc>
      </w:tr>
    </w:tbl>
    <w:p w:rsidR="00F671C4" w:rsidRDefault="00E55E1D">
      <w:pPr>
        <w:pStyle w:val="a5"/>
        <w:framePr w:wrap="none" w:vAnchor="page" w:hAnchor="page" w:x="3958" w:y="10758"/>
        <w:shd w:val="clear" w:color="auto" w:fill="auto"/>
        <w:spacing w:line="130" w:lineRule="exact"/>
      </w:pPr>
      <w:r>
        <w:t>28</w:t>
      </w:r>
    </w:p>
    <w:p w:rsidR="00F671C4" w:rsidRDefault="00F671C4">
      <w:pPr>
        <w:rPr>
          <w:sz w:val="2"/>
          <w:szCs w:val="2"/>
        </w:rPr>
        <w:sectPr w:rsidR="00F671C4">
          <w:pgSz w:w="8400" w:h="11900"/>
          <w:pgMar w:top="360" w:right="360" w:bottom="360" w:left="360" w:header="0" w:footer="3" w:gutter="0"/>
          <w:cols w:space="720"/>
          <w:noEndnote/>
          <w:docGrid w:linePitch="360"/>
        </w:sectPr>
      </w:pPr>
    </w:p>
    <w:p w:rsidR="00F671C4" w:rsidRDefault="00E55E1D">
      <w:pPr>
        <w:pStyle w:val="20"/>
        <w:framePr w:w="7488" w:h="3065" w:hRule="exact" w:wrap="none" w:vAnchor="page" w:hAnchor="page" w:x="588" w:y="684"/>
        <w:shd w:val="clear" w:color="auto" w:fill="auto"/>
        <w:spacing w:after="149" w:line="226" w:lineRule="exact"/>
        <w:ind w:left="220" w:right="780" w:firstLine="1600"/>
        <w:jc w:val="left"/>
      </w:pPr>
      <w:r>
        <w:lastRenderedPageBreak/>
        <w:t>Самостоятельная работа (внеаудиторная) 6 Тема 6. Экономическая сущность налогов, сборов и страховых взносов, взимаемых в Российской Федерации</w:t>
      </w:r>
    </w:p>
    <w:p w:rsidR="00F671C4" w:rsidRDefault="00E55E1D">
      <w:pPr>
        <w:pStyle w:val="20"/>
        <w:framePr w:w="7488" w:h="3065" w:hRule="exact" w:wrap="none" w:vAnchor="page" w:hAnchor="page" w:x="588" w:y="684"/>
        <w:shd w:val="clear" w:color="auto" w:fill="auto"/>
        <w:spacing w:line="264" w:lineRule="exact"/>
        <w:ind w:left="1180"/>
        <w:jc w:val="left"/>
      </w:pPr>
      <w:r>
        <w:t>Подготовить рефераты по темам:</w:t>
      </w:r>
    </w:p>
    <w:p w:rsidR="00F671C4" w:rsidRDefault="00E55E1D">
      <w:pPr>
        <w:pStyle w:val="20"/>
        <w:framePr w:w="7488" w:h="3065" w:hRule="exact" w:wrap="none" w:vAnchor="page" w:hAnchor="page" w:x="588" w:y="684"/>
        <w:numPr>
          <w:ilvl w:val="0"/>
          <w:numId w:val="13"/>
        </w:numPr>
        <w:shd w:val="clear" w:color="auto" w:fill="auto"/>
        <w:tabs>
          <w:tab w:val="left" w:pos="1174"/>
        </w:tabs>
        <w:spacing w:line="264" w:lineRule="exact"/>
        <w:ind w:left="840"/>
      </w:pPr>
      <w:r>
        <w:t>Особенности налогообложения кредитных организаций</w:t>
      </w:r>
    </w:p>
    <w:p w:rsidR="00F671C4" w:rsidRDefault="00E55E1D">
      <w:pPr>
        <w:pStyle w:val="20"/>
        <w:framePr w:w="7488" w:h="3065" w:hRule="exact" w:wrap="none" w:vAnchor="page" w:hAnchor="page" w:x="588" w:y="684"/>
        <w:numPr>
          <w:ilvl w:val="0"/>
          <w:numId w:val="13"/>
        </w:numPr>
        <w:shd w:val="clear" w:color="auto" w:fill="auto"/>
        <w:tabs>
          <w:tab w:val="left" w:pos="1194"/>
        </w:tabs>
        <w:spacing w:line="264" w:lineRule="exact"/>
        <w:ind w:left="840"/>
      </w:pPr>
      <w:r>
        <w:t>Особенности налогообложения страховых организаций</w:t>
      </w:r>
    </w:p>
    <w:p w:rsidR="00F671C4" w:rsidRDefault="00E55E1D">
      <w:pPr>
        <w:pStyle w:val="20"/>
        <w:framePr w:w="7488" w:h="3065" w:hRule="exact" w:wrap="none" w:vAnchor="page" w:hAnchor="page" w:x="588" w:y="684"/>
        <w:numPr>
          <w:ilvl w:val="0"/>
          <w:numId w:val="13"/>
        </w:numPr>
        <w:shd w:val="clear" w:color="auto" w:fill="auto"/>
        <w:tabs>
          <w:tab w:val="left" w:pos="1194"/>
        </w:tabs>
        <w:spacing w:line="264" w:lineRule="exact"/>
        <w:ind w:left="840"/>
      </w:pPr>
      <w:r>
        <w:t>Особенности налогообложения некоммерческих организаций</w:t>
      </w:r>
    </w:p>
    <w:p w:rsidR="00F671C4" w:rsidRDefault="00E55E1D">
      <w:pPr>
        <w:pStyle w:val="20"/>
        <w:framePr w:w="7488" w:h="3065" w:hRule="exact" w:wrap="none" w:vAnchor="page" w:hAnchor="page" w:x="588" w:y="684"/>
        <w:numPr>
          <w:ilvl w:val="0"/>
          <w:numId w:val="13"/>
        </w:numPr>
        <w:shd w:val="clear" w:color="auto" w:fill="auto"/>
        <w:tabs>
          <w:tab w:val="left" w:pos="1194"/>
        </w:tabs>
        <w:spacing w:line="264" w:lineRule="exact"/>
        <w:ind w:left="840"/>
      </w:pPr>
      <w:r>
        <w:t>Особенности налогообложения иностранных организаций</w:t>
      </w:r>
    </w:p>
    <w:p w:rsidR="00F671C4" w:rsidRDefault="00E55E1D">
      <w:pPr>
        <w:pStyle w:val="20"/>
        <w:framePr w:w="7488" w:h="3065" w:hRule="exact" w:wrap="none" w:vAnchor="page" w:hAnchor="page" w:x="588" w:y="684"/>
        <w:numPr>
          <w:ilvl w:val="0"/>
          <w:numId w:val="13"/>
        </w:numPr>
        <w:shd w:val="clear" w:color="auto" w:fill="auto"/>
        <w:tabs>
          <w:tab w:val="left" w:pos="1194"/>
          <w:tab w:val="left" w:pos="3043"/>
          <w:tab w:val="left" w:pos="5366"/>
        </w:tabs>
        <w:spacing w:line="264" w:lineRule="exact"/>
        <w:ind w:left="840"/>
      </w:pPr>
      <w:r>
        <w:t>Особенности</w:t>
      </w:r>
      <w:r>
        <w:tab/>
        <w:t>налогообложения</w:t>
      </w:r>
      <w:r>
        <w:tab/>
        <w:t>индивидуальных</w:t>
      </w:r>
    </w:p>
    <w:p w:rsidR="00F671C4" w:rsidRDefault="00E55E1D">
      <w:pPr>
        <w:pStyle w:val="20"/>
        <w:framePr w:w="7488" w:h="3065" w:hRule="exact" w:wrap="none" w:vAnchor="page" w:hAnchor="page" w:x="588" w:y="684"/>
        <w:shd w:val="clear" w:color="auto" w:fill="auto"/>
        <w:spacing w:line="264" w:lineRule="exact"/>
        <w:jc w:val="left"/>
      </w:pPr>
      <w:r>
        <w:t>предпринимателей</w:t>
      </w:r>
    </w:p>
    <w:p w:rsidR="00F671C4" w:rsidRDefault="00E55E1D">
      <w:pPr>
        <w:pStyle w:val="20"/>
        <w:framePr w:w="7488" w:h="3065" w:hRule="exact" w:wrap="none" w:vAnchor="page" w:hAnchor="page" w:x="588" w:y="684"/>
        <w:shd w:val="clear" w:color="auto" w:fill="auto"/>
        <w:spacing w:line="264" w:lineRule="exact"/>
        <w:ind w:left="2760"/>
        <w:jc w:val="left"/>
      </w:pPr>
      <w:r>
        <w:t>Критерии оценки реферата</w:t>
      </w:r>
    </w:p>
    <w:tbl>
      <w:tblPr>
        <w:tblOverlap w:val="never"/>
        <w:tblW w:w="0" w:type="auto"/>
        <w:tblLayout w:type="fixed"/>
        <w:tblCellMar>
          <w:left w:w="10" w:type="dxa"/>
          <w:right w:w="10" w:type="dxa"/>
        </w:tblCellMar>
        <w:tblLook w:val="0000" w:firstRow="0" w:lastRow="0" w:firstColumn="0" w:lastColumn="0" w:noHBand="0" w:noVBand="0"/>
      </w:tblPr>
      <w:tblGrid>
        <w:gridCol w:w="3379"/>
        <w:gridCol w:w="1627"/>
        <w:gridCol w:w="2146"/>
      </w:tblGrid>
      <w:tr w:rsidR="00F671C4">
        <w:trPr>
          <w:trHeight w:hRule="exact" w:val="566"/>
        </w:trPr>
        <w:tc>
          <w:tcPr>
            <w:tcW w:w="3379" w:type="dxa"/>
            <w:tcBorders>
              <w:top w:val="single" w:sz="4" w:space="0" w:color="auto"/>
              <w:left w:val="single" w:sz="4" w:space="0" w:color="auto"/>
            </w:tcBorders>
            <w:shd w:val="clear" w:color="auto" w:fill="FFFFFF"/>
            <w:vAlign w:val="center"/>
          </w:tcPr>
          <w:p w:rsidR="00F671C4" w:rsidRDefault="00E55E1D">
            <w:pPr>
              <w:pStyle w:val="20"/>
              <w:framePr w:w="7152" w:h="5885" w:wrap="none" w:vAnchor="page" w:hAnchor="page" w:x="588" w:y="3941"/>
              <w:shd w:val="clear" w:color="auto" w:fill="auto"/>
              <w:spacing w:line="200" w:lineRule="exact"/>
              <w:jc w:val="center"/>
            </w:pPr>
            <w:r>
              <w:rPr>
                <w:rStyle w:val="23"/>
              </w:rPr>
              <w:t>Критерии оценивания</w:t>
            </w:r>
          </w:p>
        </w:tc>
        <w:tc>
          <w:tcPr>
            <w:tcW w:w="1627" w:type="dxa"/>
            <w:tcBorders>
              <w:top w:val="single" w:sz="4" w:space="0" w:color="auto"/>
              <w:left w:val="single" w:sz="4" w:space="0" w:color="auto"/>
            </w:tcBorders>
            <w:shd w:val="clear" w:color="auto" w:fill="FFFFFF"/>
            <w:vAlign w:val="bottom"/>
          </w:tcPr>
          <w:p w:rsidR="00F671C4" w:rsidRDefault="00E55E1D">
            <w:pPr>
              <w:pStyle w:val="20"/>
              <w:framePr w:w="7152" w:h="5885" w:wrap="none" w:vAnchor="page" w:hAnchor="page" w:x="588" w:y="3941"/>
              <w:shd w:val="clear" w:color="auto" w:fill="auto"/>
              <w:spacing w:after="60" w:line="200" w:lineRule="exact"/>
              <w:jc w:val="center"/>
            </w:pPr>
            <w:r>
              <w:rPr>
                <w:rStyle w:val="23"/>
              </w:rPr>
              <w:t>Количество</w:t>
            </w:r>
          </w:p>
          <w:p w:rsidR="00F671C4" w:rsidRDefault="00E55E1D">
            <w:pPr>
              <w:pStyle w:val="20"/>
              <w:framePr w:w="7152" w:h="5885" w:wrap="none" w:vAnchor="page" w:hAnchor="page" w:x="588" w:y="3941"/>
              <w:shd w:val="clear" w:color="auto" w:fill="auto"/>
              <w:spacing w:before="60" w:line="200" w:lineRule="exact"/>
              <w:jc w:val="center"/>
            </w:pPr>
            <w:r>
              <w:rPr>
                <w:rStyle w:val="23"/>
              </w:rPr>
              <w:t>баллов</w:t>
            </w:r>
          </w:p>
        </w:tc>
        <w:tc>
          <w:tcPr>
            <w:tcW w:w="2146" w:type="dxa"/>
            <w:tcBorders>
              <w:top w:val="single" w:sz="4" w:space="0" w:color="auto"/>
              <w:left w:val="single" w:sz="4" w:space="0" w:color="auto"/>
              <w:right w:val="single" w:sz="4" w:space="0" w:color="auto"/>
            </w:tcBorders>
            <w:shd w:val="clear" w:color="auto" w:fill="FFFFFF"/>
            <w:vAlign w:val="center"/>
          </w:tcPr>
          <w:p w:rsidR="00F671C4" w:rsidRDefault="00E55E1D">
            <w:pPr>
              <w:pStyle w:val="20"/>
              <w:framePr w:w="7152" w:h="5885" w:wrap="none" w:vAnchor="page" w:hAnchor="page" w:x="588" w:y="3941"/>
              <w:shd w:val="clear" w:color="auto" w:fill="auto"/>
              <w:spacing w:line="200" w:lineRule="exact"/>
              <w:jc w:val="center"/>
            </w:pPr>
            <w:r>
              <w:rPr>
                <w:rStyle w:val="23"/>
              </w:rPr>
              <w:t>Оценка</w:t>
            </w:r>
          </w:p>
        </w:tc>
      </w:tr>
      <w:tr w:rsidR="00F671C4" w:rsidTr="00224E0B">
        <w:trPr>
          <w:trHeight w:hRule="exact" w:val="2995"/>
        </w:trPr>
        <w:tc>
          <w:tcPr>
            <w:tcW w:w="3379" w:type="dxa"/>
            <w:tcBorders>
              <w:top w:val="single" w:sz="4" w:space="0" w:color="auto"/>
              <w:left w:val="single" w:sz="4" w:space="0" w:color="auto"/>
            </w:tcBorders>
            <w:shd w:val="clear" w:color="auto" w:fill="FFFFFF"/>
            <w:vAlign w:val="bottom"/>
          </w:tcPr>
          <w:p w:rsidR="00F671C4" w:rsidRDefault="00E55E1D">
            <w:pPr>
              <w:pStyle w:val="20"/>
              <w:framePr w:w="7152" w:h="5885" w:wrap="none" w:vAnchor="page" w:hAnchor="page" w:x="588" w:y="3941"/>
              <w:shd w:val="clear" w:color="auto" w:fill="auto"/>
              <w:spacing w:line="226" w:lineRule="exact"/>
            </w:pPr>
            <w:r>
              <w:rPr>
                <w:rStyle w:val="23"/>
              </w:rPr>
              <w:t>Выполнены все требования к написанию и защите реферата: обозначена проблема и обоснована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объем, соблюдены требования к внешнему оформлению, даны правильные ответы на дополнительные вопросы.</w:t>
            </w:r>
          </w:p>
        </w:tc>
        <w:tc>
          <w:tcPr>
            <w:tcW w:w="1627" w:type="dxa"/>
            <w:tcBorders>
              <w:top w:val="single" w:sz="4" w:space="0" w:color="auto"/>
              <w:left w:val="single" w:sz="4" w:space="0" w:color="auto"/>
            </w:tcBorders>
            <w:shd w:val="clear" w:color="auto" w:fill="FFFFFF"/>
          </w:tcPr>
          <w:p w:rsidR="00F671C4" w:rsidRDefault="00F671C4" w:rsidP="00224E0B">
            <w:pPr>
              <w:pStyle w:val="20"/>
              <w:framePr w:w="7152" w:h="5885" w:wrap="none" w:vAnchor="page" w:hAnchor="page" w:x="588" w:y="3941"/>
              <w:shd w:val="clear" w:color="auto" w:fill="auto"/>
              <w:spacing w:after="120" w:line="120" w:lineRule="exact"/>
              <w:jc w:val="center"/>
              <w:rPr>
                <w:rStyle w:val="2FranklinGothicHeavy6pt"/>
              </w:rPr>
            </w:pPr>
          </w:p>
          <w:p w:rsidR="00224E0B" w:rsidRDefault="00224E0B" w:rsidP="00224E0B">
            <w:pPr>
              <w:pStyle w:val="20"/>
              <w:framePr w:w="7152" w:h="5885" w:wrap="none" w:vAnchor="page" w:hAnchor="page" w:x="588" w:y="3941"/>
              <w:shd w:val="clear" w:color="auto" w:fill="auto"/>
              <w:spacing w:after="120" w:line="120" w:lineRule="exact"/>
              <w:jc w:val="center"/>
              <w:rPr>
                <w:rStyle w:val="2FranklinGothicHeavy6pt"/>
              </w:rPr>
            </w:pPr>
          </w:p>
          <w:p w:rsidR="00224E0B" w:rsidRDefault="00224E0B" w:rsidP="00224E0B">
            <w:pPr>
              <w:pStyle w:val="20"/>
              <w:framePr w:w="7152" w:h="5885" w:wrap="none" w:vAnchor="page" w:hAnchor="page" w:x="588" w:y="3941"/>
              <w:shd w:val="clear" w:color="auto" w:fill="auto"/>
              <w:spacing w:after="120" w:line="120" w:lineRule="exact"/>
              <w:jc w:val="center"/>
              <w:rPr>
                <w:rStyle w:val="2FranklinGothicHeavy6pt"/>
              </w:rPr>
            </w:pPr>
          </w:p>
          <w:p w:rsidR="00224E0B" w:rsidRDefault="00224E0B" w:rsidP="00224E0B">
            <w:pPr>
              <w:pStyle w:val="20"/>
              <w:framePr w:w="7152" w:h="5885" w:wrap="none" w:vAnchor="page" w:hAnchor="page" w:x="588" w:y="3941"/>
              <w:shd w:val="clear" w:color="auto" w:fill="auto"/>
              <w:spacing w:after="120" w:line="120" w:lineRule="exact"/>
              <w:jc w:val="center"/>
              <w:rPr>
                <w:rStyle w:val="2FranklinGothicHeavy6pt"/>
              </w:rPr>
            </w:pPr>
          </w:p>
          <w:p w:rsidR="00224E0B" w:rsidRDefault="00224E0B" w:rsidP="00224E0B">
            <w:pPr>
              <w:pStyle w:val="20"/>
              <w:framePr w:w="7152" w:h="5885" w:wrap="none" w:vAnchor="page" w:hAnchor="page" w:x="588" w:y="3941"/>
              <w:shd w:val="clear" w:color="auto" w:fill="auto"/>
              <w:spacing w:after="120" w:line="120" w:lineRule="exact"/>
              <w:jc w:val="center"/>
              <w:rPr>
                <w:rStyle w:val="2FranklinGothicHeavy6pt"/>
              </w:rPr>
            </w:pPr>
          </w:p>
          <w:p w:rsidR="00224E0B" w:rsidRPr="00224E0B" w:rsidRDefault="00224E0B" w:rsidP="00224E0B">
            <w:pPr>
              <w:pStyle w:val="20"/>
              <w:framePr w:w="7152" w:h="5885" w:wrap="none" w:vAnchor="page" w:hAnchor="page" w:x="588" w:y="3941"/>
              <w:shd w:val="clear" w:color="auto" w:fill="auto"/>
              <w:spacing w:after="120" w:line="120" w:lineRule="exact"/>
              <w:jc w:val="center"/>
            </w:pPr>
            <w:r w:rsidRPr="00224E0B">
              <w:rPr>
                <w:rStyle w:val="2FranklinGothicHeavy6pt"/>
                <w:rFonts w:ascii="Times New Roman" w:hAnsi="Times New Roman" w:cs="Times New Roman"/>
                <w:sz w:val="20"/>
                <w:szCs w:val="20"/>
              </w:rPr>
              <w:t>9-10</w:t>
            </w:r>
          </w:p>
        </w:tc>
        <w:tc>
          <w:tcPr>
            <w:tcW w:w="2146" w:type="dxa"/>
            <w:tcBorders>
              <w:top w:val="single" w:sz="4" w:space="0" w:color="auto"/>
              <w:left w:val="single" w:sz="4" w:space="0" w:color="auto"/>
              <w:right w:val="single" w:sz="4" w:space="0" w:color="auto"/>
            </w:tcBorders>
            <w:shd w:val="clear" w:color="auto" w:fill="FFFFFF"/>
          </w:tcPr>
          <w:p w:rsidR="00F671C4" w:rsidRDefault="00E55E1D">
            <w:pPr>
              <w:pStyle w:val="20"/>
              <w:framePr w:w="7152" w:h="5885" w:wrap="none" w:vAnchor="page" w:hAnchor="page" w:x="588" w:y="3941"/>
              <w:shd w:val="clear" w:color="auto" w:fill="auto"/>
              <w:spacing w:line="200" w:lineRule="exact"/>
              <w:ind w:left="640"/>
              <w:jc w:val="left"/>
            </w:pPr>
            <w:r>
              <w:rPr>
                <w:rStyle w:val="23"/>
              </w:rPr>
              <w:t>отлично</w:t>
            </w:r>
          </w:p>
        </w:tc>
      </w:tr>
      <w:tr w:rsidR="00F671C4" w:rsidTr="00224E0B">
        <w:trPr>
          <w:trHeight w:hRule="exact" w:val="2323"/>
        </w:trPr>
        <w:tc>
          <w:tcPr>
            <w:tcW w:w="3379"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7152" w:h="5885" w:wrap="none" w:vAnchor="page" w:hAnchor="page" w:x="588" w:y="3941"/>
              <w:shd w:val="clear" w:color="auto" w:fill="auto"/>
              <w:spacing w:line="226" w:lineRule="exact"/>
            </w:pPr>
            <w:r>
              <w:rPr>
                <w:rStyle w:val="23"/>
              </w:rPr>
              <w:t>Основные требования к реферату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реферата; имеются упущения в оформлении, на дополнительные вопросы при защите даны неполные ответы.</w:t>
            </w:r>
          </w:p>
        </w:tc>
        <w:tc>
          <w:tcPr>
            <w:tcW w:w="1627" w:type="dxa"/>
            <w:tcBorders>
              <w:top w:val="single" w:sz="4" w:space="0" w:color="auto"/>
              <w:left w:val="single" w:sz="4" w:space="0" w:color="auto"/>
              <w:bottom w:val="single" w:sz="4" w:space="0" w:color="auto"/>
            </w:tcBorders>
            <w:shd w:val="clear" w:color="auto" w:fill="FFFFFF"/>
          </w:tcPr>
          <w:p w:rsidR="00F671C4" w:rsidRPr="00224E0B" w:rsidRDefault="00F671C4">
            <w:pPr>
              <w:pStyle w:val="20"/>
              <w:framePr w:w="7152" w:h="5885" w:wrap="none" w:vAnchor="page" w:hAnchor="page" w:x="588" w:y="3941"/>
              <w:shd w:val="clear" w:color="auto" w:fill="auto"/>
              <w:spacing w:line="120" w:lineRule="exact"/>
              <w:jc w:val="left"/>
              <w:rPr>
                <w:rStyle w:val="2FranklinGothicHeavy6pt"/>
                <w:rFonts w:ascii="Times New Roman" w:eastAsia="Times New Roman" w:hAnsi="Times New Roman" w:cs="Times New Roman"/>
                <w:sz w:val="20"/>
                <w:szCs w:val="20"/>
              </w:rPr>
            </w:pPr>
          </w:p>
          <w:p w:rsidR="00224E0B" w:rsidRDefault="00224E0B">
            <w:pPr>
              <w:pStyle w:val="20"/>
              <w:framePr w:w="7152" w:h="5885" w:wrap="none" w:vAnchor="page" w:hAnchor="page" w:x="588" w:y="3941"/>
              <w:shd w:val="clear" w:color="auto" w:fill="auto"/>
              <w:spacing w:line="120" w:lineRule="exact"/>
              <w:jc w:val="left"/>
              <w:rPr>
                <w:rStyle w:val="2FranklinGothicHeavy6pt"/>
              </w:rPr>
            </w:pPr>
          </w:p>
          <w:p w:rsidR="00224E0B" w:rsidRDefault="00224E0B">
            <w:pPr>
              <w:pStyle w:val="20"/>
              <w:framePr w:w="7152" w:h="5885" w:wrap="none" w:vAnchor="page" w:hAnchor="page" w:x="588" w:y="3941"/>
              <w:shd w:val="clear" w:color="auto" w:fill="auto"/>
              <w:spacing w:line="120" w:lineRule="exact"/>
              <w:jc w:val="left"/>
              <w:rPr>
                <w:rStyle w:val="2FranklinGothicHeavy6pt"/>
              </w:rPr>
            </w:pPr>
          </w:p>
          <w:p w:rsidR="00224E0B" w:rsidRDefault="00224E0B">
            <w:pPr>
              <w:pStyle w:val="20"/>
              <w:framePr w:w="7152" w:h="5885" w:wrap="none" w:vAnchor="page" w:hAnchor="page" w:x="588" w:y="3941"/>
              <w:shd w:val="clear" w:color="auto" w:fill="auto"/>
              <w:spacing w:line="120" w:lineRule="exact"/>
              <w:jc w:val="left"/>
              <w:rPr>
                <w:rStyle w:val="2FranklinGothicHeavy6pt"/>
              </w:rPr>
            </w:pPr>
          </w:p>
          <w:p w:rsidR="00224E0B" w:rsidRDefault="00224E0B" w:rsidP="00224E0B">
            <w:pPr>
              <w:pStyle w:val="20"/>
              <w:framePr w:w="7152" w:h="5885" w:wrap="none" w:vAnchor="page" w:hAnchor="page" w:x="588" w:y="3941"/>
              <w:shd w:val="clear" w:color="auto" w:fill="auto"/>
              <w:spacing w:line="120" w:lineRule="exact"/>
              <w:jc w:val="center"/>
            </w:pPr>
            <w:r>
              <w:t>7-8</w:t>
            </w: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F671C4" w:rsidRDefault="00E55E1D">
            <w:pPr>
              <w:pStyle w:val="20"/>
              <w:framePr w:w="7152" w:h="5885" w:wrap="none" w:vAnchor="page" w:hAnchor="page" w:x="588" w:y="3941"/>
              <w:shd w:val="clear" w:color="auto" w:fill="auto"/>
              <w:spacing w:line="200" w:lineRule="exact"/>
              <w:jc w:val="center"/>
            </w:pPr>
            <w:r>
              <w:rPr>
                <w:rStyle w:val="23"/>
              </w:rPr>
              <w:t>хорошо</w:t>
            </w:r>
          </w:p>
        </w:tc>
      </w:tr>
    </w:tbl>
    <w:p w:rsidR="00F671C4" w:rsidRDefault="00E55E1D">
      <w:pPr>
        <w:pStyle w:val="a5"/>
        <w:framePr w:wrap="none" w:vAnchor="page" w:hAnchor="page" w:x="3958" w:y="10758"/>
        <w:shd w:val="clear" w:color="auto" w:fill="auto"/>
        <w:spacing w:line="130" w:lineRule="exact"/>
      </w:pPr>
      <w:r>
        <w:t>29</w:t>
      </w:r>
    </w:p>
    <w:p w:rsidR="00F671C4" w:rsidRDefault="00F671C4">
      <w:pPr>
        <w:rPr>
          <w:sz w:val="2"/>
          <w:szCs w:val="2"/>
        </w:rPr>
        <w:sectPr w:rsidR="00F671C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3379"/>
        <w:gridCol w:w="1627"/>
        <w:gridCol w:w="2146"/>
      </w:tblGrid>
      <w:tr w:rsidR="00F671C4" w:rsidTr="00224E0B">
        <w:trPr>
          <w:trHeight w:hRule="exact" w:val="1627"/>
        </w:trPr>
        <w:tc>
          <w:tcPr>
            <w:tcW w:w="3379" w:type="dxa"/>
            <w:tcBorders>
              <w:top w:val="single" w:sz="4" w:space="0" w:color="auto"/>
              <w:left w:val="single" w:sz="4" w:space="0" w:color="auto"/>
            </w:tcBorders>
            <w:shd w:val="clear" w:color="auto" w:fill="FFFFFF"/>
            <w:vAlign w:val="bottom"/>
          </w:tcPr>
          <w:p w:rsidR="00F671C4" w:rsidRDefault="00E55E1D">
            <w:pPr>
              <w:pStyle w:val="20"/>
              <w:framePr w:w="7152" w:h="2453" w:wrap="none" w:vAnchor="page" w:hAnchor="page" w:x="588" w:y="706"/>
              <w:shd w:val="clear" w:color="auto" w:fill="auto"/>
              <w:spacing w:line="230" w:lineRule="exact"/>
            </w:pPr>
            <w:r>
              <w:rPr>
                <w:rStyle w:val="23"/>
              </w:rPr>
              <w:lastRenderedPageBreak/>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w:t>
            </w:r>
          </w:p>
        </w:tc>
        <w:tc>
          <w:tcPr>
            <w:tcW w:w="1627" w:type="dxa"/>
            <w:tcBorders>
              <w:top w:val="single" w:sz="4" w:space="0" w:color="auto"/>
              <w:left w:val="single" w:sz="4" w:space="0" w:color="auto"/>
            </w:tcBorders>
            <w:shd w:val="clear" w:color="auto" w:fill="FFFFFF"/>
            <w:vAlign w:val="bottom"/>
          </w:tcPr>
          <w:p w:rsidR="00F671C4" w:rsidRDefault="00224E0B" w:rsidP="00224E0B">
            <w:pPr>
              <w:pStyle w:val="20"/>
              <w:framePr w:w="7152" w:h="2453" w:wrap="none" w:vAnchor="page" w:hAnchor="page" w:x="588" w:y="706"/>
              <w:shd w:val="clear" w:color="auto" w:fill="auto"/>
              <w:spacing w:line="200" w:lineRule="exact"/>
              <w:ind w:right="160"/>
              <w:jc w:val="center"/>
              <w:rPr>
                <w:rStyle w:val="23"/>
              </w:rPr>
            </w:pPr>
            <w:r>
              <w:rPr>
                <w:rStyle w:val="23"/>
              </w:rPr>
              <w:t>5-6</w:t>
            </w:r>
          </w:p>
          <w:p w:rsidR="00224E0B" w:rsidRDefault="00224E0B" w:rsidP="00224E0B">
            <w:pPr>
              <w:pStyle w:val="20"/>
              <w:framePr w:w="7152" w:h="2453" w:wrap="none" w:vAnchor="page" w:hAnchor="page" w:x="588" w:y="706"/>
              <w:shd w:val="clear" w:color="auto" w:fill="auto"/>
              <w:spacing w:line="200" w:lineRule="exact"/>
              <w:ind w:right="160"/>
              <w:jc w:val="center"/>
              <w:rPr>
                <w:rStyle w:val="23"/>
              </w:rPr>
            </w:pPr>
          </w:p>
          <w:p w:rsidR="00224E0B" w:rsidRDefault="00224E0B" w:rsidP="00224E0B">
            <w:pPr>
              <w:pStyle w:val="20"/>
              <w:framePr w:w="7152" w:h="2453" w:wrap="none" w:vAnchor="page" w:hAnchor="page" w:x="588" w:y="706"/>
              <w:shd w:val="clear" w:color="auto" w:fill="auto"/>
              <w:spacing w:line="200" w:lineRule="exact"/>
              <w:ind w:right="160"/>
              <w:jc w:val="center"/>
              <w:rPr>
                <w:rStyle w:val="23"/>
              </w:rPr>
            </w:pPr>
          </w:p>
          <w:p w:rsidR="00224E0B" w:rsidRDefault="00224E0B" w:rsidP="00224E0B">
            <w:pPr>
              <w:pStyle w:val="20"/>
              <w:framePr w:w="7152" w:h="2453" w:wrap="none" w:vAnchor="page" w:hAnchor="page" w:x="588" w:y="706"/>
              <w:shd w:val="clear" w:color="auto" w:fill="auto"/>
              <w:spacing w:line="200" w:lineRule="exact"/>
              <w:ind w:right="160"/>
              <w:jc w:val="center"/>
            </w:pPr>
            <w:bookmarkStart w:id="33" w:name="_GoBack"/>
            <w:bookmarkEnd w:id="33"/>
          </w:p>
        </w:tc>
        <w:tc>
          <w:tcPr>
            <w:tcW w:w="2146" w:type="dxa"/>
            <w:tcBorders>
              <w:top w:val="single" w:sz="4" w:space="0" w:color="auto"/>
              <w:left w:val="single" w:sz="4" w:space="0" w:color="auto"/>
              <w:right w:val="single" w:sz="4" w:space="0" w:color="auto"/>
            </w:tcBorders>
            <w:shd w:val="clear" w:color="auto" w:fill="FFFFFF"/>
          </w:tcPr>
          <w:p w:rsidR="00F671C4" w:rsidRDefault="00E55E1D">
            <w:pPr>
              <w:pStyle w:val="20"/>
              <w:framePr w:w="7152" w:h="2453" w:wrap="none" w:vAnchor="page" w:hAnchor="page" w:x="588" w:y="706"/>
              <w:shd w:val="clear" w:color="auto" w:fill="auto"/>
              <w:spacing w:line="200" w:lineRule="exact"/>
              <w:jc w:val="left"/>
            </w:pPr>
            <w:r>
              <w:rPr>
                <w:rStyle w:val="23"/>
              </w:rPr>
              <w:t>удовлетворительно</w:t>
            </w:r>
          </w:p>
        </w:tc>
      </w:tr>
      <w:tr w:rsidR="00F671C4">
        <w:trPr>
          <w:trHeight w:hRule="exact" w:val="826"/>
        </w:trPr>
        <w:tc>
          <w:tcPr>
            <w:tcW w:w="3379" w:type="dxa"/>
            <w:tcBorders>
              <w:top w:val="single" w:sz="4" w:space="0" w:color="auto"/>
              <w:left w:val="single" w:sz="4" w:space="0" w:color="auto"/>
              <w:bottom w:val="single" w:sz="4" w:space="0" w:color="auto"/>
            </w:tcBorders>
            <w:shd w:val="clear" w:color="auto" w:fill="FFFFFF"/>
            <w:vAlign w:val="bottom"/>
          </w:tcPr>
          <w:p w:rsidR="00F671C4" w:rsidRDefault="00E55E1D">
            <w:pPr>
              <w:pStyle w:val="20"/>
              <w:framePr w:w="7152" w:h="2453" w:wrap="none" w:vAnchor="page" w:hAnchor="page" w:x="588" w:y="706"/>
              <w:shd w:val="clear" w:color="auto" w:fill="auto"/>
              <w:spacing w:line="264" w:lineRule="exact"/>
              <w:jc w:val="left"/>
            </w:pPr>
            <w:r>
              <w:rPr>
                <w:rStyle w:val="23"/>
              </w:rPr>
              <w:t>Тема реферата нераскрыта, обнаруживается существенное непонимание проблемы.</w:t>
            </w:r>
          </w:p>
        </w:tc>
        <w:tc>
          <w:tcPr>
            <w:tcW w:w="1627" w:type="dxa"/>
            <w:tcBorders>
              <w:top w:val="single" w:sz="4" w:space="0" w:color="auto"/>
              <w:left w:val="single" w:sz="4" w:space="0" w:color="auto"/>
              <w:bottom w:val="single" w:sz="4" w:space="0" w:color="auto"/>
            </w:tcBorders>
            <w:shd w:val="clear" w:color="auto" w:fill="FFFFFF"/>
          </w:tcPr>
          <w:p w:rsidR="00F671C4" w:rsidRDefault="00E55E1D">
            <w:pPr>
              <w:pStyle w:val="20"/>
              <w:framePr w:w="7152" w:h="2453" w:wrap="none" w:vAnchor="page" w:hAnchor="page" w:x="588" w:y="706"/>
              <w:shd w:val="clear" w:color="auto" w:fill="auto"/>
              <w:spacing w:line="200" w:lineRule="exact"/>
              <w:jc w:val="center"/>
            </w:pPr>
            <w:r>
              <w:rPr>
                <w:rStyle w:val="23"/>
              </w:rPr>
              <w:t>менее 5</w:t>
            </w: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F671C4" w:rsidRDefault="00E55E1D">
            <w:pPr>
              <w:pStyle w:val="20"/>
              <w:framePr w:w="7152" w:h="2453" w:wrap="none" w:vAnchor="page" w:hAnchor="page" w:x="588" w:y="706"/>
              <w:shd w:val="clear" w:color="auto" w:fill="auto"/>
              <w:spacing w:line="200" w:lineRule="exact"/>
              <w:jc w:val="left"/>
            </w:pPr>
            <w:r>
              <w:rPr>
                <w:rStyle w:val="23"/>
              </w:rPr>
              <w:t>неудовлетворительно</w:t>
            </w:r>
          </w:p>
        </w:tc>
      </w:tr>
    </w:tbl>
    <w:p w:rsidR="00F671C4" w:rsidRDefault="00E55E1D">
      <w:pPr>
        <w:pStyle w:val="10"/>
        <w:framePr w:w="7488" w:h="4893" w:hRule="exact" w:wrap="none" w:vAnchor="page" w:hAnchor="page" w:x="588" w:y="3651"/>
        <w:shd w:val="clear" w:color="auto" w:fill="auto"/>
        <w:spacing w:line="200" w:lineRule="exact"/>
        <w:ind w:left="2200"/>
        <w:jc w:val="left"/>
      </w:pPr>
      <w:bookmarkStart w:id="34" w:name="bookmark33"/>
      <w:r>
        <w:t>Промежуточная аттестация</w:t>
      </w:r>
      <w:bookmarkEnd w:id="34"/>
    </w:p>
    <w:p w:rsidR="00F671C4" w:rsidRDefault="00E55E1D">
      <w:pPr>
        <w:pStyle w:val="20"/>
        <w:framePr w:w="7488" w:h="4893" w:hRule="exact" w:wrap="none" w:vAnchor="page" w:hAnchor="page" w:x="588" w:y="3651"/>
        <w:shd w:val="clear" w:color="auto" w:fill="auto"/>
        <w:spacing w:line="346" w:lineRule="exact"/>
        <w:ind w:right="680" w:firstLine="820"/>
      </w:pPr>
      <w:r>
        <w:t>Формой промежуточной аттестации по дисциплине является дифференцированный зачет. К зачету допускается студент, сдавший все формы текущего контроля. Зачет проводится в тестовой форме.</w:t>
      </w:r>
    </w:p>
    <w:p w:rsidR="00F671C4" w:rsidRDefault="00E55E1D">
      <w:pPr>
        <w:pStyle w:val="20"/>
        <w:framePr w:w="7488" w:h="4893" w:hRule="exact" w:wrap="none" w:vAnchor="page" w:hAnchor="page" w:x="588" w:y="3651"/>
        <w:shd w:val="clear" w:color="auto" w:fill="auto"/>
        <w:spacing w:line="346" w:lineRule="exact"/>
        <w:ind w:left="820"/>
      </w:pPr>
      <w:r>
        <w:t>На выполнение работы дается 2 академических часа (90 минут)</w:t>
      </w:r>
    </w:p>
    <w:p w:rsidR="00F671C4" w:rsidRDefault="00E55E1D">
      <w:pPr>
        <w:pStyle w:val="20"/>
        <w:framePr w:w="7488" w:h="4893" w:hRule="exact" w:wrap="none" w:vAnchor="page" w:hAnchor="page" w:x="588" w:y="3651"/>
        <w:shd w:val="clear" w:color="auto" w:fill="auto"/>
        <w:spacing w:after="156" w:line="346" w:lineRule="exact"/>
        <w:ind w:left="820"/>
      </w:pPr>
      <w:r>
        <w:t>Максимальный балл за работу - 100 баллов.</w:t>
      </w:r>
    </w:p>
    <w:p w:rsidR="00F671C4" w:rsidRDefault="00E55E1D">
      <w:pPr>
        <w:pStyle w:val="20"/>
        <w:framePr w:w="7488" w:h="4893" w:hRule="exact" w:wrap="none" w:vAnchor="page" w:hAnchor="page" w:x="588" w:y="3651"/>
        <w:shd w:val="clear" w:color="auto" w:fill="auto"/>
        <w:spacing w:line="226" w:lineRule="exact"/>
        <w:ind w:left="2000"/>
        <w:jc w:val="left"/>
      </w:pPr>
      <w:r>
        <w:t>Шкала перевода баллов в отметки</w:t>
      </w:r>
    </w:p>
    <w:p w:rsidR="00F671C4" w:rsidRDefault="00E55E1D">
      <w:pPr>
        <w:pStyle w:val="20"/>
        <w:framePr w:w="7488" w:h="4893" w:hRule="exact" w:wrap="none" w:vAnchor="page" w:hAnchor="page" w:x="588" w:y="3651"/>
        <w:shd w:val="clear" w:color="auto" w:fill="auto"/>
        <w:spacing w:line="226" w:lineRule="exact"/>
        <w:ind w:right="680" w:firstLine="820"/>
      </w:pPr>
      <w:r>
        <w:t>Проверка правильности расчетов составления бухгалтерских проводок и устных ответов:</w:t>
      </w:r>
    </w:p>
    <w:p w:rsidR="00F671C4" w:rsidRDefault="00E55E1D">
      <w:pPr>
        <w:pStyle w:val="20"/>
        <w:framePr w:w="7488" w:h="4893" w:hRule="exact" w:wrap="none" w:vAnchor="page" w:hAnchor="page" w:x="588" w:y="3651"/>
        <w:numPr>
          <w:ilvl w:val="0"/>
          <w:numId w:val="2"/>
        </w:numPr>
        <w:shd w:val="clear" w:color="auto" w:fill="auto"/>
        <w:tabs>
          <w:tab w:val="left" w:pos="990"/>
        </w:tabs>
        <w:spacing w:line="226" w:lineRule="exact"/>
        <w:ind w:right="680" w:firstLine="820"/>
      </w:pPr>
      <w:r>
        <w:t>85 - 100% правильных расчетов и проводок, полного устного ответа - «отлично»;</w:t>
      </w:r>
    </w:p>
    <w:p w:rsidR="00F671C4" w:rsidRDefault="00E55E1D">
      <w:pPr>
        <w:pStyle w:val="20"/>
        <w:framePr w:w="7488" w:h="4893" w:hRule="exact" w:wrap="none" w:vAnchor="page" w:hAnchor="page" w:x="588" w:y="3651"/>
        <w:numPr>
          <w:ilvl w:val="0"/>
          <w:numId w:val="2"/>
        </w:numPr>
        <w:shd w:val="clear" w:color="auto" w:fill="auto"/>
        <w:tabs>
          <w:tab w:val="left" w:pos="985"/>
        </w:tabs>
        <w:spacing w:line="226" w:lineRule="exact"/>
        <w:ind w:right="680" w:firstLine="820"/>
      </w:pPr>
      <w:r>
        <w:t>69-84% правильных расчетов и проводок, полного устного ответа - «хорошо»;</w:t>
      </w:r>
    </w:p>
    <w:p w:rsidR="00F671C4" w:rsidRDefault="00E55E1D">
      <w:pPr>
        <w:pStyle w:val="20"/>
        <w:framePr w:w="7488" w:h="4893" w:hRule="exact" w:wrap="none" w:vAnchor="page" w:hAnchor="page" w:x="588" w:y="3651"/>
        <w:numPr>
          <w:ilvl w:val="0"/>
          <w:numId w:val="2"/>
        </w:numPr>
        <w:shd w:val="clear" w:color="auto" w:fill="auto"/>
        <w:tabs>
          <w:tab w:val="left" w:pos="985"/>
        </w:tabs>
        <w:spacing w:line="226" w:lineRule="exact"/>
        <w:ind w:right="680" w:firstLine="820"/>
      </w:pPr>
      <w:r>
        <w:t>51-68% правильных расчетов и проводок, полного устного ответа - «удовлетворительно»;</w:t>
      </w:r>
    </w:p>
    <w:p w:rsidR="00F671C4" w:rsidRDefault="00E55E1D">
      <w:pPr>
        <w:pStyle w:val="20"/>
        <w:framePr w:w="7488" w:h="4893" w:hRule="exact" w:wrap="none" w:vAnchor="page" w:hAnchor="page" w:x="588" w:y="3651"/>
        <w:numPr>
          <w:ilvl w:val="0"/>
          <w:numId w:val="2"/>
        </w:numPr>
        <w:shd w:val="clear" w:color="auto" w:fill="auto"/>
        <w:tabs>
          <w:tab w:val="left" w:pos="1095"/>
        </w:tabs>
        <w:spacing w:after="201" w:line="226" w:lineRule="exact"/>
        <w:ind w:firstLine="820"/>
      </w:pPr>
      <w:r>
        <w:t>50% и менее - «неудовлетворительно».</w:t>
      </w:r>
    </w:p>
    <w:p w:rsidR="00F671C4" w:rsidRDefault="00E55E1D">
      <w:pPr>
        <w:pStyle w:val="10"/>
        <w:framePr w:w="7488" w:h="4893" w:hRule="exact" w:wrap="none" w:vAnchor="page" w:hAnchor="page" w:x="588" w:y="3651"/>
        <w:shd w:val="clear" w:color="auto" w:fill="auto"/>
        <w:spacing w:line="200" w:lineRule="exact"/>
        <w:ind w:left="1580"/>
        <w:jc w:val="left"/>
      </w:pPr>
      <w:bookmarkStart w:id="35" w:name="bookmark34"/>
      <w:r>
        <w:t>Вопросы к дифференцированному зачету</w:t>
      </w:r>
      <w:bookmarkEnd w:id="35"/>
    </w:p>
    <w:p w:rsidR="00F671C4" w:rsidRDefault="00E55E1D">
      <w:pPr>
        <w:pStyle w:val="a5"/>
        <w:framePr w:wrap="none" w:vAnchor="page" w:hAnchor="page" w:x="3958" w:y="10758"/>
        <w:shd w:val="clear" w:color="auto" w:fill="auto"/>
        <w:spacing w:line="130" w:lineRule="exact"/>
      </w:pPr>
      <w:r>
        <w:t>30</w:t>
      </w:r>
    </w:p>
    <w:p w:rsidR="00F671C4" w:rsidRDefault="00F671C4">
      <w:pPr>
        <w:rPr>
          <w:sz w:val="2"/>
          <w:szCs w:val="2"/>
        </w:rPr>
      </w:pPr>
    </w:p>
    <w:sectPr w:rsidR="00F671C4">
      <w:pgSz w:w="8400" w:h="1190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0B5" w:rsidRDefault="004900B5">
      <w:r>
        <w:separator/>
      </w:r>
    </w:p>
  </w:endnote>
  <w:endnote w:type="continuationSeparator" w:id="0">
    <w:p w:rsidR="004900B5" w:rsidRDefault="00490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0B5" w:rsidRDefault="004900B5"/>
  </w:footnote>
  <w:footnote w:type="continuationSeparator" w:id="0">
    <w:p w:rsidR="004900B5" w:rsidRDefault="004900B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93645"/>
    <w:multiLevelType w:val="multilevel"/>
    <w:tmpl w:val="46F494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AC2C83"/>
    <w:multiLevelType w:val="multilevel"/>
    <w:tmpl w:val="947036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1A3DB0"/>
    <w:multiLevelType w:val="multilevel"/>
    <w:tmpl w:val="861EB7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E23504"/>
    <w:multiLevelType w:val="multilevel"/>
    <w:tmpl w:val="3ADA4A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7029F0"/>
    <w:multiLevelType w:val="multilevel"/>
    <w:tmpl w:val="420EA7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B76565"/>
    <w:multiLevelType w:val="multilevel"/>
    <w:tmpl w:val="5EA2C2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2B2677"/>
    <w:multiLevelType w:val="multilevel"/>
    <w:tmpl w:val="DBFCE1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B3E7840"/>
    <w:multiLevelType w:val="multilevel"/>
    <w:tmpl w:val="E1BA1E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443430"/>
    <w:multiLevelType w:val="multilevel"/>
    <w:tmpl w:val="A6B4C1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D24164"/>
    <w:multiLevelType w:val="multilevel"/>
    <w:tmpl w:val="A73C59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076907"/>
    <w:multiLevelType w:val="multilevel"/>
    <w:tmpl w:val="E03020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DAE32CF"/>
    <w:multiLevelType w:val="multilevel"/>
    <w:tmpl w:val="DE82B7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4A55503"/>
    <w:multiLevelType w:val="multilevel"/>
    <w:tmpl w:val="55424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3"/>
  </w:num>
  <w:num w:numId="4">
    <w:abstractNumId w:val="0"/>
  </w:num>
  <w:num w:numId="5">
    <w:abstractNumId w:val="8"/>
  </w:num>
  <w:num w:numId="6">
    <w:abstractNumId w:val="12"/>
  </w:num>
  <w:num w:numId="7">
    <w:abstractNumId w:val="2"/>
  </w:num>
  <w:num w:numId="8">
    <w:abstractNumId w:val="11"/>
  </w:num>
  <w:num w:numId="9">
    <w:abstractNumId w:val="7"/>
  </w:num>
  <w:num w:numId="10">
    <w:abstractNumId w:val="1"/>
  </w:num>
  <w:num w:numId="11">
    <w:abstractNumId w:val="9"/>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F671C4"/>
    <w:rsid w:val="00224E0B"/>
    <w:rsid w:val="004900B5"/>
    <w:rsid w:val="004A4F82"/>
    <w:rsid w:val="009035EC"/>
    <w:rsid w:val="00DD0998"/>
    <w:rsid w:val="00E55E1D"/>
    <w:rsid w:val="00F671C4"/>
    <w:rsid w:val="00F847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778A3A-1BEC-4F86-B5FB-0F47DAD43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10"/>
      <w:sz w:val="13"/>
      <w:szCs w:val="13"/>
      <w:u w:val="none"/>
    </w:rPr>
  </w:style>
  <w:style w:type="character" w:customStyle="1" w:styleId="31">
    <w:name w:val="Основной текст (3)"/>
    <w:basedOn w:val="3"/>
    <w:rPr>
      <w:rFonts w:ascii="Times New Roman" w:eastAsia="Times New Roman" w:hAnsi="Times New Roman" w:cs="Times New Roman"/>
      <w:b w:val="0"/>
      <w:bCs w:val="0"/>
      <w:i w:val="0"/>
      <w:iCs w:val="0"/>
      <w:smallCaps w:val="0"/>
      <w:strike w:val="0"/>
      <w:color w:val="000000"/>
      <w:spacing w:val="10"/>
      <w:w w:val="100"/>
      <w:position w:val="0"/>
      <w:sz w:val="13"/>
      <w:szCs w:val="13"/>
      <w:u w:val="none"/>
      <w:lang w:val="ru-RU" w:eastAsia="ru-RU" w:bidi="ru-RU"/>
    </w:rPr>
  </w:style>
  <w:style w:type="character" w:customStyle="1" w:styleId="32">
    <w:name w:val="Основной текст (3)"/>
    <w:basedOn w:val="3"/>
    <w:rPr>
      <w:rFonts w:ascii="Times New Roman" w:eastAsia="Times New Roman" w:hAnsi="Times New Roman" w:cs="Times New Roman"/>
      <w:b w:val="0"/>
      <w:bCs w:val="0"/>
      <w:i w:val="0"/>
      <w:iCs w:val="0"/>
      <w:smallCaps w:val="0"/>
      <w:strike w:val="0"/>
      <w:color w:val="000000"/>
      <w:spacing w:val="10"/>
      <w:w w:val="100"/>
      <w:position w:val="0"/>
      <w:sz w:val="13"/>
      <w:szCs w:val="13"/>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15"/>
      <w:szCs w:val="15"/>
      <w:u w:val="none"/>
    </w:rPr>
  </w:style>
  <w:style w:type="character" w:customStyle="1" w:styleId="41">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16"/>
      <w:szCs w:val="16"/>
      <w:u w:val="none"/>
    </w:rPr>
  </w:style>
  <w:style w:type="character" w:customStyle="1" w:styleId="51">
    <w:name w:val="Основной текст (5) + Малые прописные"/>
    <w:basedOn w:val="5"/>
    <w:rPr>
      <w:rFonts w:ascii="Times New Roman" w:eastAsia="Times New Roman" w:hAnsi="Times New Roman" w:cs="Times New Roman"/>
      <w:b w:val="0"/>
      <w:bCs w:val="0"/>
      <w:i w:val="0"/>
      <w:iCs w:val="0"/>
      <w:smallCaps/>
      <w:strike w:val="0"/>
      <w:color w:val="000000"/>
      <w:spacing w:val="0"/>
      <w:w w:val="100"/>
      <w:position w:val="0"/>
      <w:sz w:val="16"/>
      <w:szCs w:val="16"/>
      <w:u w:val="single"/>
      <w:lang w:val="ru-RU" w:eastAsia="ru-RU" w:bidi="ru-RU"/>
    </w:rPr>
  </w:style>
  <w:style w:type="character" w:customStyle="1" w:styleId="52">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53">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16"/>
      <w:szCs w:val="16"/>
      <w:u w:val="none"/>
    </w:rPr>
  </w:style>
  <w:style w:type="character" w:customStyle="1" w:styleId="61">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62">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48pt">
    <w:name w:val="Основной текст (4) + 8 pt;Не полужирный"/>
    <w:basedOn w:val="4"/>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13"/>
      <w:szCs w:val="13"/>
      <w:u w:val="none"/>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20"/>
      <w:szCs w:val="2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28pt">
    <w:name w:val="Основной текст (2) + 8 pt"/>
    <w:basedOn w:val="2"/>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FranklinGothicHeavy6pt">
    <w:name w:val="Основной текст (2) + Franklin Gothic Heavy;6 pt"/>
    <w:basedOn w:val="2"/>
    <w:rPr>
      <w:rFonts w:ascii="Franklin Gothic Heavy" w:eastAsia="Franklin Gothic Heavy" w:hAnsi="Franklin Gothic Heavy" w:cs="Franklin Gothic Heavy"/>
      <w:b w:val="0"/>
      <w:bCs w:val="0"/>
      <w:i w:val="0"/>
      <w:iCs w:val="0"/>
      <w:smallCaps w:val="0"/>
      <w:strike w:val="0"/>
      <w:color w:val="000000"/>
      <w:spacing w:val="0"/>
      <w:w w:val="100"/>
      <w:position w:val="0"/>
      <w:sz w:val="12"/>
      <w:szCs w:val="12"/>
      <w:u w:val="none"/>
      <w:lang w:val="ru-RU" w:eastAsia="ru-RU" w:bidi="ru-RU"/>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0"/>
      <w:szCs w:val="20"/>
      <w:u w:val="none"/>
    </w:rPr>
  </w:style>
  <w:style w:type="paragraph" w:customStyle="1" w:styleId="30">
    <w:name w:val="Основной текст (3)"/>
    <w:basedOn w:val="a"/>
    <w:link w:val="3"/>
    <w:pPr>
      <w:shd w:val="clear" w:color="auto" w:fill="FFFFFF"/>
      <w:spacing w:line="149" w:lineRule="exact"/>
      <w:jc w:val="center"/>
    </w:pPr>
    <w:rPr>
      <w:rFonts w:ascii="Times New Roman" w:eastAsia="Times New Roman" w:hAnsi="Times New Roman" w:cs="Times New Roman"/>
      <w:spacing w:val="10"/>
      <w:sz w:val="13"/>
      <w:szCs w:val="13"/>
    </w:rPr>
  </w:style>
  <w:style w:type="paragraph" w:customStyle="1" w:styleId="40">
    <w:name w:val="Основной текст (4)"/>
    <w:basedOn w:val="a"/>
    <w:link w:val="4"/>
    <w:pPr>
      <w:shd w:val="clear" w:color="auto" w:fill="FFFFFF"/>
      <w:spacing w:before="720" w:after="120" w:line="197" w:lineRule="exact"/>
    </w:pPr>
    <w:rPr>
      <w:rFonts w:ascii="Times New Roman" w:eastAsia="Times New Roman" w:hAnsi="Times New Roman" w:cs="Times New Roman"/>
      <w:b/>
      <w:bCs/>
      <w:sz w:val="15"/>
      <w:szCs w:val="15"/>
    </w:rPr>
  </w:style>
  <w:style w:type="paragraph" w:customStyle="1" w:styleId="50">
    <w:name w:val="Основной текст (5)"/>
    <w:basedOn w:val="a"/>
    <w:link w:val="5"/>
    <w:pPr>
      <w:shd w:val="clear" w:color="auto" w:fill="FFFFFF"/>
      <w:spacing w:before="120" w:line="192" w:lineRule="exact"/>
      <w:jc w:val="both"/>
    </w:pPr>
    <w:rPr>
      <w:rFonts w:ascii="Times New Roman" w:eastAsia="Times New Roman" w:hAnsi="Times New Roman" w:cs="Times New Roman"/>
      <w:sz w:val="16"/>
      <w:szCs w:val="16"/>
    </w:rPr>
  </w:style>
  <w:style w:type="paragraph" w:customStyle="1" w:styleId="60">
    <w:name w:val="Основной текст (6)"/>
    <w:basedOn w:val="a"/>
    <w:link w:val="6"/>
    <w:pPr>
      <w:shd w:val="clear" w:color="auto" w:fill="FFFFFF"/>
      <w:spacing w:after="1020" w:line="192" w:lineRule="exact"/>
      <w:jc w:val="both"/>
    </w:pPr>
    <w:rPr>
      <w:rFonts w:ascii="Times New Roman" w:eastAsia="Times New Roman" w:hAnsi="Times New Roman" w:cs="Times New Roman"/>
      <w:b/>
      <w:bCs/>
      <w:sz w:val="16"/>
      <w:szCs w:val="16"/>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13"/>
      <w:szCs w:val="13"/>
    </w:rPr>
  </w:style>
  <w:style w:type="paragraph" w:customStyle="1" w:styleId="10">
    <w:name w:val="Заголовок №1"/>
    <w:basedOn w:val="a"/>
    <w:link w:val="1"/>
    <w:pPr>
      <w:shd w:val="clear" w:color="auto" w:fill="FFFFFF"/>
      <w:spacing w:line="283" w:lineRule="exact"/>
      <w:jc w:val="both"/>
      <w:outlineLvl w:val="0"/>
    </w:pPr>
    <w:rPr>
      <w:rFonts w:ascii="Times New Roman" w:eastAsia="Times New Roman" w:hAnsi="Times New Roman" w:cs="Times New Roman"/>
      <w:sz w:val="20"/>
      <w:szCs w:val="20"/>
    </w:rPr>
  </w:style>
  <w:style w:type="paragraph" w:customStyle="1" w:styleId="20">
    <w:name w:val="Основной текст (2)"/>
    <w:basedOn w:val="a"/>
    <w:link w:val="2"/>
    <w:pPr>
      <w:shd w:val="clear" w:color="auto" w:fill="FFFFFF"/>
      <w:spacing w:line="283" w:lineRule="exact"/>
      <w:jc w:val="both"/>
    </w:pPr>
    <w:rPr>
      <w:rFonts w:ascii="Times New Roman" w:eastAsia="Times New Roman" w:hAnsi="Times New Roman" w:cs="Times New Roman"/>
      <w:sz w:val="20"/>
      <w:szCs w:val="20"/>
    </w:rPr>
  </w:style>
  <w:style w:type="paragraph" w:customStyle="1" w:styleId="a7">
    <w:name w:val="Подпись к таблице"/>
    <w:basedOn w:val="a"/>
    <w:link w:val="a6"/>
    <w:pPr>
      <w:shd w:val="clear" w:color="auto" w:fill="FFFFFF"/>
      <w:spacing w:line="0" w:lineRule="atLeas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33248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29</Pages>
  <Words>6017</Words>
  <Characters>34299</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Сургутский финансово-экономический колледж – филиал</vt:lpstr>
    </vt:vector>
  </TitlesOfParts>
  <Company/>
  <LinksUpToDate>false</LinksUpToDate>
  <CharactersWithSpaces>40236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Сургутский финансово-экономический колледж – филиал</dc:title>
  <dc:subject/>
  <dc:creator>Пользователь Windows</dc:creator>
  <cp:keywords/>
  <cp:lastModifiedBy>Пользователь Windows</cp:lastModifiedBy>
  <cp:revision>5</cp:revision>
  <dcterms:created xsi:type="dcterms:W3CDTF">2021-06-04T08:30:00Z</dcterms:created>
  <dcterms:modified xsi:type="dcterms:W3CDTF">2021-06-04T09:52:00Z</dcterms:modified>
</cp:coreProperties>
</file>